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1C0" w14:textId="6A2ADD8B" w:rsidR="004D51B0" w:rsidRPr="001A36AC" w:rsidRDefault="00F471DE" w:rsidP="0005721A">
      <w:pPr>
        <w:spacing w:after="8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A36AC">
        <w:rPr>
          <w:rFonts w:ascii="Arial" w:hAnsi="Arial" w:cs="Arial"/>
          <w:b/>
          <w:bCs/>
          <w:color w:val="FF0000"/>
          <w:sz w:val="28"/>
          <w:szCs w:val="28"/>
        </w:rPr>
        <w:t>ACT Alliance</w:t>
      </w:r>
      <w:r w:rsidR="0005721A" w:rsidRPr="001A36A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A36AC">
        <w:rPr>
          <w:rFonts w:ascii="Arial" w:hAnsi="Arial" w:cs="Arial"/>
          <w:b/>
          <w:bCs/>
          <w:color w:val="FF0000"/>
          <w:sz w:val="28"/>
          <w:szCs w:val="28"/>
        </w:rPr>
        <w:t xml:space="preserve">Humanitarian Response </w:t>
      </w:r>
      <w:r w:rsidR="0005721A" w:rsidRPr="001A36AC">
        <w:rPr>
          <w:rFonts w:ascii="Arial" w:hAnsi="Arial" w:cs="Arial"/>
          <w:b/>
          <w:bCs/>
          <w:color w:val="FF0000"/>
          <w:sz w:val="28"/>
          <w:szCs w:val="28"/>
        </w:rPr>
        <w:t xml:space="preserve">Decision </w:t>
      </w:r>
      <w:r w:rsidRPr="001A36AC">
        <w:rPr>
          <w:rFonts w:ascii="Arial" w:hAnsi="Arial" w:cs="Arial"/>
          <w:b/>
          <w:bCs/>
          <w:color w:val="FF0000"/>
          <w:sz w:val="28"/>
          <w:szCs w:val="28"/>
        </w:rPr>
        <w:t>Matrix</w:t>
      </w:r>
    </w:p>
    <w:p w14:paraId="76494F03" w14:textId="77777777" w:rsidR="0005721A" w:rsidRDefault="0005721A" w:rsidP="0005721A">
      <w:pPr>
        <w:spacing w:after="80"/>
        <w:rPr>
          <w:rFonts w:ascii="Arial" w:hAnsi="Arial" w:cs="Arial"/>
          <w:b/>
          <w:bCs/>
          <w:color w:val="782925"/>
          <w:sz w:val="22"/>
          <w:szCs w:val="22"/>
        </w:rPr>
      </w:pPr>
    </w:p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4395"/>
        <w:gridCol w:w="3540"/>
        <w:gridCol w:w="3945"/>
      </w:tblGrid>
      <w:tr w:rsidR="000B0EE4" w:rsidRPr="002D0E4E" w14:paraId="40475EA3" w14:textId="77777777" w:rsidTr="4C4304C0">
        <w:trPr>
          <w:trHeight w:val="404"/>
        </w:trPr>
        <w:tc>
          <w:tcPr>
            <w:tcW w:w="2610" w:type="dxa"/>
            <w:shd w:val="clear" w:color="auto" w:fill="595959" w:themeFill="text1" w:themeFillTint="A6"/>
            <w:vAlign w:val="center"/>
          </w:tcPr>
          <w:p w14:paraId="4CE1A237" w14:textId="77777777" w:rsidR="0005721A" w:rsidRPr="002D0E4E" w:rsidRDefault="0005721A" w:rsidP="000572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D0E4E">
              <w:rPr>
                <w:rFonts w:ascii="Calibri" w:hAnsi="Calibri" w:cs="Calibri"/>
                <w:b/>
                <w:bCs/>
                <w:color w:val="FFFFFF" w:themeColor="background1"/>
              </w:rPr>
              <w:t>Response Indicator</w:t>
            </w:r>
          </w:p>
        </w:tc>
        <w:tc>
          <w:tcPr>
            <w:tcW w:w="4395" w:type="dxa"/>
            <w:shd w:val="clear" w:color="auto" w:fill="595959" w:themeFill="text1" w:themeFillTint="A6"/>
            <w:vAlign w:val="center"/>
          </w:tcPr>
          <w:p w14:paraId="0718F57F" w14:textId="77777777" w:rsidR="0005721A" w:rsidRPr="002D0E4E" w:rsidRDefault="0005721A" w:rsidP="000572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D0E4E">
              <w:rPr>
                <w:rFonts w:ascii="Calibri" w:hAnsi="Calibri" w:cs="Calibr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540" w:type="dxa"/>
            <w:shd w:val="clear" w:color="auto" w:fill="595959" w:themeFill="text1" w:themeFillTint="A6"/>
            <w:vAlign w:val="center"/>
          </w:tcPr>
          <w:p w14:paraId="638EB09F" w14:textId="77777777" w:rsidR="0005721A" w:rsidRPr="002D0E4E" w:rsidRDefault="0005721A" w:rsidP="000572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D0E4E">
              <w:rPr>
                <w:rFonts w:ascii="Calibri" w:hAnsi="Calibri" w:cs="Calibri"/>
                <w:b/>
                <w:bCs/>
                <w:color w:val="FFFFFF" w:themeColor="background1"/>
              </w:rPr>
              <w:t>Decision Threshold</w:t>
            </w:r>
          </w:p>
        </w:tc>
        <w:tc>
          <w:tcPr>
            <w:tcW w:w="3945" w:type="dxa"/>
            <w:shd w:val="clear" w:color="auto" w:fill="595959" w:themeFill="text1" w:themeFillTint="A6"/>
            <w:vAlign w:val="center"/>
          </w:tcPr>
          <w:p w14:paraId="741AB965" w14:textId="04768A2C" w:rsidR="0005721A" w:rsidRPr="002D0E4E" w:rsidRDefault="0005721A" w:rsidP="000572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highlight w:val="yellow"/>
              </w:rPr>
            </w:pPr>
            <w:r w:rsidRPr="002D0E4E">
              <w:rPr>
                <w:rFonts w:ascii="Calibri" w:hAnsi="Calibri" w:cs="Calibri"/>
                <w:b/>
                <w:bCs/>
                <w:color w:val="FFFFFF" w:themeColor="background1"/>
              </w:rPr>
              <w:t>Determination</w:t>
            </w:r>
          </w:p>
        </w:tc>
      </w:tr>
      <w:tr w:rsidR="000B0EE4" w:rsidRPr="002D0E4E" w14:paraId="6B9B5261" w14:textId="77777777" w:rsidTr="4C4304C0">
        <w:tc>
          <w:tcPr>
            <w:tcW w:w="2610" w:type="dxa"/>
            <w:shd w:val="clear" w:color="auto" w:fill="E7E6E6" w:themeFill="background2"/>
          </w:tcPr>
          <w:p w14:paraId="0D06724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4B5BBAB4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Nature of Emergency</w:t>
            </w:r>
          </w:p>
          <w:p w14:paraId="19167737" w14:textId="0996081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>(Type of emergency, date, location</w:t>
            </w:r>
            <w:r w:rsidR="003E14E4">
              <w:rPr>
                <w:rFonts w:ascii="Calibri" w:hAnsi="Calibri" w:cs="Calibri"/>
              </w:rPr>
              <w:t>, complexity</w:t>
            </w:r>
            <w:r w:rsidRPr="002D0E4E">
              <w:rPr>
                <w:rFonts w:ascii="Calibri" w:hAnsi="Calibri" w:cs="Calibri"/>
              </w:rPr>
              <w:t xml:space="preserve">) </w:t>
            </w:r>
          </w:p>
          <w:p w14:paraId="0DE83B1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212EDCF6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35CDCA" w14:textId="77777777" w:rsidR="0005721A" w:rsidRPr="002D0E4E" w:rsidRDefault="0005721A" w:rsidP="00F471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4824A60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41017C95" w14:textId="5319BD4B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 xml:space="preserve">Aligned with </w:t>
            </w:r>
            <w:proofErr w:type="gramStart"/>
            <w:r w:rsidRPr="002D0E4E">
              <w:rPr>
                <w:rFonts w:ascii="Calibri" w:hAnsi="Calibri" w:cs="Calibri"/>
                <w:b/>
                <w:bCs/>
              </w:rPr>
              <w:t>type</w:t>
            </w:r>
            <w:proofErr w:type="gramEnd"/>
            <w:r w:rsidRPr="002D0E4E">
              <w:rPr>
                <w:rFonts w:ascii="Calibri" w:hAnsi="Calibri" w:cs="Calibri"/>
                <w:b/>
                <w:bCs/>
              </w:rPr>
              <w:t xml:space="preserve"> of </w:t>
            </w:r>
            <w:r w:rsidR="00F471DE">
              <w:rPr>
                <w:rFonts w:ascii="Calibri" w:hAnsi="Calibri" w:cs="Calibri"/>
                <w:b/>
                <w:bCs/>
              </w:rPr>
              <w:t>humanitarian crisis that the</w:t>
            </w:r>
            <w:r w:rsidRPr="002D0E4E">
              <w:rPr>
                <w:rFonts w:ascii="Calibri" w:hAnsi="Calibri" w:cs="Calibri"/>
                <w:b/>
                <w:bCs/>
              </w:rPr>
              <w:t xml:space="preserve"> </w:t>
            </w:r>
            <w:r w:rsidR="00F471DE">
              <w:rPr>
                <w:rFonts w:ascii="Calibri" w:hAnsi="Calibri" w:cs="Calibri"/>
                <w:b/>
                <w:bCs/>
              </w:rPr>
              <w:t xml:space="preserve">ACT Alliance </w:t>
            </w:r>
            <w:r w:rsidRPr="002D0E4E">
              <w:rPr>
                <w:rFonts w:ascii="Calibri" w:hAnsi="Calibri" w:cs="Calibri"/>
                <w:b/>
                <w:bCs/>
              </w:rPr>
              <w:t xml:space="preserve">typically responds to? </w:t>
            </w:r>
          </w:p>
        </w:tc>
        <w:tc>
          <w:tcPr>
            <w:tcW w:w="3945" w:type="dxa"/>
          </w:tcPr>
          <w:p w14:paraId="71154282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7A56205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7EAE5020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0044D490" w14:textId="1D7FD90A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B0EE4" w:rsidRPr="002D0E4E" w14:paraId="691D54F9" w14:textId="77777777" w:rsidTr="4C4304C0">
        <w:trPr>
          <w:trHeight w:val="2241"/>
        </w:trPr>
        <w:tc>
          <w:tcPr>
            <w:tcW w:w="2610" w:type="dxa"/>
            <w:vMerge w:val="restart"/>
            <w:shd w:val="clear" w:color="auto" w:fill="E7E6E6" w:themeFill="background2"/>
          </w:tcPr>
          <w:p w14:paraId="40B44AAD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5FA1A53D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Scale of Emergency</w:t>
            </w:r>
          </w:p>
          <w:p w14:paraId="574CFF8F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>(number of people, homes, etc. affected)</w:t>
            </w:r>
          </w:p>
          <w:p w14:paraId="3FF4E817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 w:val="restart"/>
          </w:tcPr>
          <w:p w14:paraId="4C8DDEA2" w14:textId="5724E210" w:rsidR="00B406E7" w:rsidRPr="002D0E4E" w:rsidRDefault="00B406E7" w:rsidP="00F471DE">
            <w:pPr>
              <w:rPr>
                <w:rFonts w:ascii="Calibri" w:hAnsi="Calibri" w:cs="Calibri"/>
              </w:rPr>
            </w:pPr>
          </w:p>
          <w:p w14:paraId="79A2DCF1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802FF8F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26131473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0C915F82" w14:textId="77777777" w:rsidR="00B406E7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  <w:b/>
                <w:bCs/>
              </w:rPr>
              <w:t>Significant Impact?</w:t>
            </w:r>
            <w:r w:rsidRPr="002D0E4E">
              <w:rPr>
                <w:rFonts w:ascii="Calibri" w:hAnsi="Calibri" w:cs="Calibri"/>
              </w:rPr>
              <w:t xml:space="preserve"> </w:t>
            </w:r>
            <w:r w:rsidR="009A7B49" w:rsidRPr="002D0E4E">
              <w:rPr>
                <w:rFonts w:ascii="Calibri" w:hAnsi="Calibri" w:cs="Calibri"/>
              </w:rPr>
              <w:t>R</w:t>
            </w:r>
            <w:r w:rsidRPr="002D0E4E">
              <w:rPr>
                <w:rFonts w:ascii="Calibri" w:hAnsi="Calibri" w:cs="Calibri"/>
              </w:rPr>
              <w:t xml:space="preserve">equest for international assistance? </w:t>
            </w:r>
          </w:p>
          <w:p w14:paraId="45045139" w14:textId="08674173" w:rsidR="00FE0AE6" w:rsidRPr="002D0E4E" w:rsidRDefault="00FE0AE6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45" w:type="dxa"/>
          </w:tcPr>
          <w:p w14:paraId="51ACE28E" w14:textId="77777777" w:rsidR="00B406E7" w:rsidRPr="00F471DE" w:rsidRDefault="00B406E7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DEA96A8" w14:textId="77777777" w:rsidR="00B406E7" w:rsidRPr="00F471DE" w:rsidRDefault="00B406E7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755A2A79" w14:textId="77777777" w:rsidR="008F3FE8" w:rsidRPr="00F471DE" w:rsidRDefault="008F3FE8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617C92DE" w14:textId="77777777" w:rsidR="008F3FE8" w:rsidRDefault="008F3FE8" w:rsidP="00F471DE">
            <w:pPr>
              <w:rPr>
                <w:rFonts w:ascii="Calibri" w:hAnsi="Calibri" w:cs="Calibri"/>
              </w:rPr>
            </w:pPr>
          </w:p>
          <w:p w14:paraId="707C3C2C" w14:textId="254EB00A" w:rsidR="00FE0AE6" w:rsidRPr="00F471DE" w:rsidRDefault="00FE0AE6" w:rsidP="00F471DE">
            <w:pPr>
              <w:rPr>
                <w:rFonts w:ascii="Calibri" w:hAnsi="Calibri" w:cs="Calibri"/>
              </w:rPr>
            </w:pPr>
          </w:p>
        </w:tc>
      </w:tr>
      <w:tr w:rsidR="003E14E4" w:rsidRPr="002D0E4E" w14:paraId="633192F5" w14:textId="77777777" w:rsidTr="4C4304C0">
        <w:trPr>
          <w:trHeight w:val="2241"/>
        </w:trPr>
        <w:tc>
          <w:tcPr>
            <w:tcW w:w="2610" w:type="dxa"/>
            <w:vMerge/>
          </w:tcPr>
          <w:p w14:paraId="427F2034" w14:textId="77777777" w:rsidR="003E14E4" w:rsidRPr="002D0E4E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22032FE7" w14:textId="77777777" w:rsidR="003E14E4" w:rsidRPr="002D0E4E" w:rsidRDefault="003E14E4" w:rsidP="00F471DE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1A8919F3" w14:textId="77777777" w:rsidR="00C76F3B" w:rsidRDefault="00C76F3B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6F516F8E" w14:textId="57D4D1FF" w:rsidR="003E14E4" w:rsidRPr="002D0E4E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44530">
              <w:rPr>
                <w:rFonts w:ascii="Calibri" w:hAnsi="Calibri" w:cs="Calibri"/>
                <w:b/>
                <w:bCs/>
              </w:rPr>
              <w:t xml:space="preserve">Scale 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Pr="00644530">
              <w:rPr>
                <w:rFonts w:ascii="Calibri" w:hAnsi="Calibri" w:cs="Calibri"/>
                <w:b/>
                <w:bCs/>
              </w:rPr>
              <w:t>evel?</w:t>
            </w:r>
            <w:r>
              <w:rPr>
                <w:rFonts w:ascii="Calibri" w:hAnsi="Calibri" w:cs="Calibri"/>
              </w:rPr>
              <w:t xml:space="preserve"> Is the emergency large scale (</w:t>
            </w:r>
            <w:proofErr w:type="spellStart"/>
            <w:r>
              <w:rPr>
                <w:rFonts w:ascii="Calibri" w:hAnsi="Calibri" w:cs="Calibri"/>
              </w:rPr>
              <w:t>localised</w:t>
            </w:r>
            <w:proofErr w:type="spellEnd"/>
            <w:r>
              <w:rPr>
                <w:rFonts w:ascii="Calibri" w:hAnsi="Calibri" w:cs="Calibri"/>
              </w:rPr>
              <w:t xml:space="preserve"> or nationwide) or mega scale (national or regional)?</w:t>
            </w:r>
          </w:p>
        </w:tc>
        <w:tc>
          <w:tcPr>
            <w:tcW w:w="3945" w:type="dxa"/>
          </w:tcPr>
          <w:p w14:paraId="7F11D21D" w14:textId="77777777" w:rsidR="00C76F3B" w:rsidRDefault="00C76F3B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2319519" w14:textId="18B551DA" w:rsidR="003E14E4" w:rsidRPr="00F471DE" w:rsidRDefault="003E14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Large Scale / Mega Scale / N</w:t>
            </w:r>
          </w:p>
        </w:tc>
      </w:tr>
      <w:tr w:rsidR="000B0EE4" w:rsidRPr="002D0E4E" w14:paraId="32CA6F95" w14:textId="77777777" w:rsidTr="4C4304C0">
        <w:trPr>
          <w:trHeight w:val="2241"/>
        </w:trPr>
        <w:tc>
          <w:tcPr>
            <w:tcW w:w="2610" w:type="dxa"/>
            <w:vMerge/>
          </w:tcPr>
          <w:p w14:paraId="67F4098A" w14:textId="77777777" w:rsidR="00B406E7" w:rsidRPr="002D0E4E" w:rsidRDefault="00B406E7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181ED6F1" w14:textId="77777777" w:rsidR="00B406E7" w:rsidRPr="002D0E4E" w:rsidRDefault="00B406E7" w:rsidP="003109BE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1B270585" w14:textId="77777777" w:rsidR="00C76F3B" w:rsidRDefault="00C76F3B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17217054" w14:textId="69B68C08" w:rsidR="00B406E7" w:rsidRDefault="009A7B49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  <w:b/>
                <w:bCs/>
              </w:rPr>
              <w:t>Significant Impact?</w:t>
            </w:r>
            <w:r w:rsidRPr="002D0E4E">
              <w:rPr>
                <w:rFonts w:ascii="Calibri" w:hAnsi="Calibri" w:cs="Calibri"/>
              </w:rPr>
              <w:t xml:space="preserve"> </w:t>
            </w:r>
            <w:r w:rsidR="00B406E7" w:rsidRPr="002D0E4E">
              <w:rPr>
                <w:rFonts w:ascii="Calibri" w:hAnsi="Calibri" w:cs="Calibri"/>
              </w:rPr>
              <w:t xml:space="preserve">More than a million </w:t>
            </w:r>
            <w:proofErr w:type="gramStart"/>
            <w:r w:rsidR="00B406E7" w:rsidRPr="002D0E4E">
              <w:rPr>
                <w:rFonts w:ascii="Calibri" w:hAnsi="Calibri" w:cs="Calibri"/>
              </w:rPr>
              <w:t>affected?</w:t>
            </w:r>
            <w:proofErr w:type="gramEnd"/>
          </w:p>
          <w:p w14:paraId="72288CED" w14:textId="3DC4D3BE" w:rsidR="00FE0AE6" w:rsidRPr="002D0E4E" w:rsidRDefault="00FE0AE6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45" w:type="dxa"/>
          </w:tcPr>
          <w:p w14:paraId="0AE03EC5" w14:textId="77777777" w:rsidR="00C76F3B" w:rsidRDefault="00C76F3B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0649DE74" w14:textId="480BE1BF" w:rsidR="00B406E7" w:rsidRDefault="00B406E7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18B354D7" w14:textId="64CB1E89" w:rsidR="00FE0AE6" w:rsidRPr="00F471DE" w:rsidRDefault="00FE0AE6" w:rsidP="00C76F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14E4" w:rsidRPr="002D0E4E" w14:paraId="12F21E33" w14:textId="77777777" w:rsidTr="4C4304C0">
        <w:trPr>
          <w:trHeight w:val="728"/>
        </w:trPr>
        <w:tc>
          <w:tcPr>
            <w:tcW w:w="2610" w:type="dxa"/>
            <w:shd w:val="clear" w:color="auto" w:fill="E7E6E6" w:themeFill="background2"/>
          </w:tcPr>
          <w:p w14:paraId="5EADBFBB" w14:textId="77777777" w:rsidR="003E14E4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Urgency</w:t>
            </w:r>
          </w:p>
          <w:p w14:paraId="293EB2E6" w14:textId="77777777" w:rsidR="003E14E4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(number of people displaced; crude mortality rates; critical protection risks) </w:t>
            </w:r>
          </w:p>
          <w:p w14:paraId="3398B74A" w14:textId="427E37BE" w:rsidR="003E14E4" w:rsidRPr="002D0E4E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</w:tcPr>
          <w:p w14:paraId="04BC65CE" w14:textId="77777777" w:rsidR="003E14E4" w:rsidRPr="002D0E4E" w:rsidRDefault="003E14E4" w:rsidP="00006835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7FA8B3D2" w14:textId="77777777" w:rsidR="00C76F3B" w:rsidRDefault="00C76F3B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4A9A5418" w14:textId="00FCDCA1" w:rsidR="003E14E4" w:rsidRPr="002D0E4E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Significant Urgency? </w:t>
            </w:r>
            <w:r w:rsidRPr="00C76F3B">
              <w:rPr>
                <w:rFonts w:ascii="Calibri" w:hAnsi="Calibri" w:cs="Calibri"/>
              </w:rPr>
              <w:t>High risk for affected populations if a response is not launched?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945" w:type="dxa"/>
          </w:tcPr>
          <w:p w14:paraId="43603953" w14:textId="77777777" w:rsidR="003E14E4" w:rsidRDefault="003E14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1D9908C5" w14:textId="123E0270" w:rsidR="00C76F3B" w:rsidRPr="00F471DE" w:rsidRDefault="00C76F3B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2E94A2E2" w14:textId="77777777" w:rsidTr="4C4304C0">
        <w:trPr>
          <w:trHeight w:val="728"/>
        </w:trPr>
        <w:tc>
          <w:tcPr>
            <w:tcW w:w="2610" w:type="dxa"/>
            <w:shd w:val="clear" w:color="auto" w:fill="E7E6E6" w:themeFill="background2"/>
          </w:tcPr>
          <w:p w14:paraId="2551D15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Needs</w:t>
            </w:r>
          </w:p>
          <w:p w14:paraId="4ED9AEC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(greatest needs as identified by the affected community, UN agencies, </w:t>
            </w:r>
            <w:proofErr w:type="spellStart"/>
            <w:r w:rsidRPr="002D0E4E">
              <w:rPr>
                <w:rFonts w:ascii="Calibri" w:hAnsi="Calibri" w:cs="Calibri"/>
              </w:rPr>
              <w:t>etc</w:t>
            </w:r>
            <w:proofErr w:type="spellEnd"/>
            <w:r w:rsidRPr="002D0E4E">
              <w:rPr>
                <w:rFonts w:ascii="Calibri" w:hAnsi="Calibri" w:cs="Calibri"/>
              </w:rPr>
              <w:t>)</w:t>
            </w:r>
          </w:p>
        </w:tc>
        <w:tc>
          <w:tcPr>
            <w:tcW w:w="4395" w:type="dxa"/>
          </w:tcPr>
          <w:p w14:paraId="29150DA7" w14:textId="61FE60CA" w:rsidR="0005721A" w:rsidRPr="002D0E4E" w:rsidRDefault="0005721A" w:rsidP="00006835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17144DE4" w14:textId="77777777" w:rsidR="00C76F3B" w:rsidRDefault="00C76F3B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27B99B9B" w14:textId="3E59D384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  <w:b/>
                <w:bCs/>
              </w:rPr>
              <w:t xml:space="preserve">Aligned with </w:t>
            </w:r>
            <w:proofErr w:type="gramStart"/>
            <w:r w:rsidRPr="002D0E4E">
              <w:rPr>
                <w:rFonts w:ascii="Calibri" w:hAnsi="Calibri" w:cs="Calibri"/>
                <w:b/>
                <w:bCs/>
              </w:rPr>
              <w:t>type</w:t>
            </w:r>
            <w:proofErr w:type="gramEnd"/>
            <w:r w:rsidRPr="002D0E4E">
              <w:rPr>
                <w:rFonts w:ascii="Calibri" w:hAnsi="Calibri" w:cs="Calibri"/>
                <w:b/>
                <w:bCs/>
              </w:rPr>
              <w:t xml:space="preserve"> of needs </w:t>
            </w:r>
            <w:r w:rsidR="00006835">
              <w:rPr>
                <w:rFonts w:ascii="Calibri" w:hAnsi="Calibri" w:cs="Calibri"/>
                <w:b/>
                <w:bCs/>
              </w:rPr>
              <w:t>ACT Alliance</w:t>
            </w:r>
            <w:r w:rsidRPr="002D0E4E">
              <w:rPr>
                <w:rFonts w:ascii="Calibri" w:hAnsi="Calibri" w:cs="Calibri"/>
                <w:b/>
                <w:bCs/>
              </w:rPr>
              <w:t xml:space="preserve"> typically addresses? </w:t>
            </w:r>
          </w:p>
        </w:tc>
        <w:tc>
          <w:tcPr>
            <w:tcW w:w="3945" w:type="dxa"/>
          </w:tcPr>
          <w:p w14:paraId="7117EFDD" w14:textId="77777777" w:rsidR="00C76F3B" w:rsidRDefault="00C76F3B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769BB956" w14:textId="6FF04F1D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675BDE67" w14:textId="77777777" w:rsidR="008F3FE8" w:rsidRPr="00F471DE" w:rsidRDefault="008F3FE8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16935E48" w14:textId="04F4CB38" w:rsidR="008F3FE8" w:rsidRPr="00F471DE" w:rsidRDefault="008F3FE8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E14E4" w:rsidRPr="002D0E4E" w14:paraId="4DCE3FBE" w14:textId="77777777" w:rsidTr="4C4304C0">
        <w:trPr>
          <w:trHeight w:val="728"/>
        </w:trPr>
        <w:tc>
          <w:tcPr>
            <w:tcW w:w="2610" w:type="dxa"/>
            <w:shd w:val="clear" w:color="auto" w:fill="E7E6E6" w:themeFill="background2"/>
          </w:tcPr>
          <w:p w14:paraId="2077DE75" w14:textId="77777777" w:rsidR="003E14E4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Capacity</w:t>
            </w:r>
          </w:p>
          <w:p w14:paraId="41915A8F" w14:textId="55FE1AC0" w:rsidR="003E14E4" w:rsidRPr="00C76F3B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76F3B">
              <w:rPr>
                <w:rFonts w:ascii="Calibri" w:hAnsi="Calibri" w:cs="Calibri"/>
              </w:rPr>
              <w:t xml:space="preserve">(low levels of local or international response capacities, ACT Alliance Member(s) capacity and desire to respond) </w:t>
            </w:r>
          </w:p>
        </w:tc>
        <w:tc>
          <w:tcPr>
            <w:tcW w:w="4395" w:type="dxa"/>
          </w:tcPr>
          <w:p w14:paraId="004BE9D5" w14:textId="77777777" w:rsidR="003E14E4" w:rsidRPr="002D0E4E" w:rsidRDefault="003E14E4" w:rsidP="00006835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6AC6AA0F" w14:textId="77777777" w:rsidR="00C76F3B" w:rsidRDefault="00C76F3B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7B564799" w14:textId="06078D5C" w:rsidR="009301E4" w:rsidRPr="002D0E4E" w:rsidRDefault="003E14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ACT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Alliance Members have capacity to respond</w:t>
            </w:r>
            <w:r w:rsidR="009301E4">
              <w:rPr>
                <w:rFonts w:ascii="Calibri" w:hAnsi="Calibri" w:cs="Calibri"/>
                <w:b/>
                <w:bCs/>
              </w:rPr>
              <w:t xml:space="preserve">? </w:t>
            </w:r>
            <w:proofErr w:type="gramStart"/>
            <w:r w:rsidR="009301E4" w:rsidRPr="00C76F3B">
              <w:rPr>
                <w:rFonts w:ascii="Calibri" w:hAnsi="Calibri" w:cs="Calibri"/>
              </w:rPr>
              <w:t>Local</w:t>
            </w:r>
            <w:proofErr w:type="gramEnd"/>
            <w:r w:rsidR="009301E4" w:rsidRPr="00C76F3B">
              <w:rPr>
                <w:rFonts w:ascii="Calibri" w:hAnsi="Calibri" w:cs="Calibri"/>
              </w:rPr>
              <w:t xml:space="preserve"> and international responders need additional support?</w:t>
            </w:r>
            <w:r w:rsidR="009301E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945" w:type="dxa"/>
          </w:tcPr>
          <w:p w14:paraId="41B0F8F5" w14:textId="77777777" w:rsidR="003E14E4" w:rsidRDefault="003E14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67B1CC65" w14:textId="77777777" w:rsidR="009301E4" w:rsidRDefault="009301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3805B3C4" w14:textId="7E10E9C6" w:rsidR="009301E4" w:rsidRPr="00F471DE" w:rsidRDefault="009301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5F03D676" w14:textId="77777777" w:rsidTr="4C4304C0">
        <w:trPr>
          <w:trHeight w:val="728"/>
        </w:trPr>
        <w:tc>
          <w:tcPr>
            <w:tcW w:w="2610" w:type="dxa"/>
            <w:vMerge w:val="restart"/>
            <w:shd w:val="clear" w:color="auto" w:fill="E7E6E6" w:themeFill="background2"/>
          </w:tcPr>
          <w:p w14:paraId="173990D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16757E2A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Donor Interest</w:t>
            </w:r>
          </w:p>
          <w:p w14:paraId="3475DBB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14:paraId="69511C9B" w14:textId="73BC0026" w:rsidR="00852C39" w:rsidRPr="002D0E4E" w:rsidRDefault="00852C39" w:rsidP="00852C39">
            <w:pPr>
              <w:rPr>
                <w:rFonts w:ascii="Calibri" w:hAnsi="Calibri" w:cs="Calibri"/>
              </w:rPr>
            </w:pPr>
          </w:p>
          <w:p w14:paraId="287BAA44" w14:textId="6C06C774" w:rsidR="00A01883" w:rsidRPr="002D0E4E" w:rsidRDefault="00A01883" w:rsidP="003109BE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2B3FCCEB" w14:textId="55A2F90E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 Alliance</w:t>
            </w:r>
            <w:r w:rsidR="0005721A" w:rsidRPr="002D0E4E">
              <w:rPr>
                <w:rFonts w:ascii="Calibri" w:hAnsi="Calibri" w:cs="Calibri"/>
              </w:rPr>
              <w:t xml:space="preserve"> has existing relationship with donors present in country(</w:t>
            </w:r>
            <w:proofErr w:type="spellStart"/>
            <w:r w:rsidR="0005721A" w:rsidRPr="002D0E4E">
              <w:rPr>
                <w:rFonts w:ascii="Calibri" w:hAnsi="Calibri" w:cs="Calibri"/>
              </w:rPr>
              <w:t>ies</w:t>
            </w:r>
            <w:proofErr w:type="spellEnd"/>
            <w:r w:rsidR="0005721A" w:rsidRPr="002D0E4E">
              <w:rPr>
                <w:rFonts w:ascii="Calibri" w:hAnsi="Calibri" w:cs="Calibri"/>
              </w:rPr>
              <w:t xml:space="preserve">) affected? </w:t>
            </w:r>
          </w:p>
        </w:tc>
        <w:tc>
          <w:tcPr>
            <w:tcW w:w="3945" w:type="dxa"/>
          </w:tcPr>
          <w:p w14:paraId="49A52185" w14:textId="1621F6D6" w:rsidR="00A01883" w:rsidRPr="00F471DE" w:rsidRDefault="0005721A" w:rsidP="00C76F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16193A94" w14:textId="77777777" w:rsidTr="4C4304C0">
        <w:tc>
          <w:tcPr>
            <w:tcW w:w="2610" w:type="dxa"/>
            <w:vMerge/>
          </w:tcPr>
          <w:p w14:paraId="31476354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1ABA6E07" w14:textId="77777777" w:rsidR="0005721A" w:rsidRPr="002D0E4E" w:rsidRDefault="0005721A" w:rsidP="003109BE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7D1BB438" w14:textId="2EC7C194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 Alliance</w:t>
            </w:r>
            <w:r w:rsidR="0005721A" w:rsidRPr="002D0E4E">
              <w:rPr>
                <w:rFonts w:ascii="Calibri" w:hAnsi="Calibri" w:cs="Calibri"/>
              </w:rPr>
              <w:t xml:space="preserve"> has </w:t>
            </w:r>
            <w:proofErr w:type="gramStart"/>
            <w:r w:rsidR="0005721A" w:rsidRPr="002D0E4E">
              <w:rPr>
                <w:rFonts w:ascii="Calibri" w:hAnsi="Calibri" w:cs="Calibri"/>
              </w:rPr>
              <w:t>made contact with</w:t>
            </w:r>
            <w:proofErr w:type="gramEnd"/>
            <w:r w:rsidR="0005721A" w:rsidRPr="002D0E4E">
              <w:rPr>
                <w:rFonts w:ascii="Calibri" w:hAnsi="Calibri" w:cs="Calibri"/>
              </w:rPr>
              <w:t xml:space="preserve"> potential donors in the region?</w:t>
            </w:r>
          </w:p>
        </w:tc>
        <w:tc>
          <w:tcPr>
            <w:tcW w:w="3945" w:type="dxa"/>
          </w:tcPr>
          <w:p w14:paraId="2ADDB298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0135F67B" w14:textId="77777777" w:rsidTr="4C4304C0">
        <w:tc>
          <w:tcPr>
            <w:tcW w:w="2610" w:type="dxa"/>
            <w:vMerge/>
          </w:tcPr>
          <w:p w14:paraId="60E8EC9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62C88EB4" w14:textId="77777777" w:rsidR="0005721A" w:rsidRPr="002D0E4E" w:rsidRDefault="0005721A" w:rsidP="003109BE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43177E49" w14:textId="77D6C648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Has a donor approached </w:t>
            </w:r>
            <w:r w:rsidR="00006835">
              <w:rPr>
                <w:rFonts w:ascii="Calibri" w:hAnsi="Calibri" w:cs="Calibri"/>
              </w:rPr>
              <w:t>ACT Alliance</w:t>
            </w:r>
            <w:r w:rsidRPr="002D0E4E">
              <w:rPr>
                <w:rFonts w:ascii="Calibri" w:hAnsi="Calibri" w:cs="Calibri"/>
              </w:rPr>
              <w:t xml:space="preserve"> with </w:t>
            </w:r>
            <w:proofErr w:type="gramStart"/>
            <w:r w:rsidRPr="002D0E4E">
              <w:rPr>
                <w:rFonts w:ascii="Calibri" w:hAnsi="Calibri" w:cs="Calibri"/>
              </w:rPr>
              <w:t>interested</w:t>
            </w:r>
            <w:proofErr w:type="gramEnd"/>
            <w:r w:rsidRPr="002D0E4E">
              <w:rPr>
                <w:rFonts w:ascii="Calibri" w:hAnsi="Calibri" w:cs="Calibri"/>
              </w:rPr>
              <w:t xml:space="preserve"> in providing support?  </w:t>
            </w:r>
          </w:p>
        </w:tc>
        <w:tc>
          <w:tcPr>
            <w:tcW w:w="3945" w:type="dxa"/>
          </w:tcPr>
          <w:p w14:paraId="775489C3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480D0659" w14:textId="77777777" w:rsidTr="4C4304C0">
        <w:trPr>
          <w:trHeight w:val="1781"/>
        </w:trPr>
        <w:tc>
          <w:tcPr>
            <w:tcW w:w="2610" w:type="dxa"/>
            <w:vMerge w:val="restart"/>
            <w:shd w:val="clear" w:color="auto" w:fill="E7E6E6" w:themeFill="background2"/>
          </w:tcPr>
          <w:p w14:paraId="0E3D6AE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653A1B4B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Donor Funding</w:t>
            </w:r>
          </w:p>
          <w:p w14:paraId="0136049F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14:paraId="3ACBF648" w14:textId="77777777" w:rsidR="00852C39" w:rsidRPr="002D0E4E" w:rsidRDefault="00852C39" w:rsidP="003109BE">
            <w:pPr>
              <w:rPr>
                <w:rFonts w:ascii="Calibri" w:hAnsi="Calibri" w:cs="Calibri"/>
                <w:b/>
                <w:bCs/>
              </w:rPr>
            </w:pPr>
          </w:p>
          <w:p w14:paraId="42C7B77B" w14:textId="77777777" w:rsidR="0005721A" w:rsidRPr="002D0E4E" w:rsidRDefault="0005721A" w:rsidP="00006835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02D6BBF5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2F56A6B" w14:textId="5D568A0F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Significant donor funds (greater than $5 million) committed to the emergency and to areas in which </w:t>
            </w:r>
            <w:r w:rsidR="00006835">
              <w:rPr>
                <w:rFonts w:ascii="Calibri" w:hAnsi="Calibri" w:cs="Calibri"/>
              </w:rPr>
              <w:t>ACT Alliance</w:t>
            </w:r>
            <w:r w:rsidR="00006835" w:rsidRPr="002D0E4E">
              <w:rPr>
                <w:rFonts w:ascii="Calibri" w:hAnsi="Calibri" w:cs="Calibri"/>
              </w:rPr>
              <w:t xml:space="preserve"> </w:t>
            </w:r>
            <w:r w:rsidRPr="002D0E4E">
              <w:rPr>
                <w:rFonts w:ascii="Calibri" w:hAnsi="Calibri" w:cs="Calibri"/>
              </w:rPr>
              <w:t xml:space="preserve">operates? </w:t>
            </w:r>
          </w:p>
        </w:tc>
        <w:tc>
          <w:tcPr>
            <w:tcW w:w="3945" w:type="dxa"/>
          </w:tcPr>
          <w:p w14:paraId="500591E0" w14:textId="77777777" w:rsidR="00C76F3B" w:rsidRDefault="00C76F3B" w:rsidP="00006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F762FBC" w14:textId="0F79D5A3" w:rsidR="0005721A" w:rsidRPr="00F471DE" w:rsidRDefault="0005721A" w:rsidP="00006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04122B1F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0B0EE4" w:rsidRPr="002D0E4E" w14:paraId="6A403E13" w14:textId="77777777" w:rsidTr="4C4304C0">
        <w:tc>
          <w:tcPr>
            <w:tcW w:w="2610" w:type="dxa"/>
            <w:vMerge/>
          </w:tcPr>
          <w:p w14:paraId="36B9661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018F41F4" w14:textId="77777777" w:rsidR="0005721A" w:rsidRPr="002D0E4E" w:rsidRDefault="0005721A" w:rsidP="003109BE">
            <w:pPr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453BA7F4" w14:textId="37C011BE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At this point in time, </w:t>
            </w:r>
            <w:r w:rsidR="00006835">
              <w:rPr>
                <w:rFonts w:ascii="Calibri" w:hAnsi="Calibri" w:cs="Calibri"/>
              </w:rPr>
              <w:t>ACT Alliance</w:t>
            </w:r>
            <w:r w:rsidRPr="002D0E4E">
              <w:rPr>
                <w:rFonts w:ascii="Calibri" w:hAnsi="Calibri" w:cs="Calibri"/>
              </w:rPr>
              <w:t xml:space="preserve"> believes it would be well positioned to receive donor </w:t>
            </w:r>
            <w:proofErr w:type="gramStart"/>
            <w:r w:rsidRPr="002D0E4E">
              <w:rPr>
                <w:rFonts w:ascii="Calibri" w:hAnsi="Calibri" w:cs="Calibri"/>
              </w:rPr>
              <w:t>funds?</w:t>
            </w:r>
            <w:proofErr w:type="gramEnd"/>
            <w:r w:rsidRPr="002D0E4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45" w:type="dxa"/>
          </w:tcPr>
          <w:p w14:paraId="521AD3E8" w14:textId="5E757359" w:rsidR="0005721A" w:rsidRPr="00006835" w:rsidRDefault="0005721A" w:rsidP="00006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74AEC3AD" w14:textId="77777777" w:rsidTr="4C4304C0">
        <w:tc>
          <w:tcPr>
            <w:tcW w:w="2610" w:type="dxa"/>
            <w:shd w:val="clear" w:color="auto" w:fill="E7E6E6" w:themeFill="background2"/>
          </w:tcPr>
          <w:p w14:paraId="3D9A5417" w14:textId="067006A8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06835">
              <w:rPr>
                <w:rFonts w:ascii="Calibri" w:hAnsi="Calibri" w:cs="Calibri"/>
                <w:b/>
                <w:bCs/>
              </w:rPr>
              <w:t>ACT Alliance</w:t>
            </w:r>
            <w:r w:rsidR="0005721A" w:rsidRPr="002D0E4E">
              <w:rPr>
                <w:rFonts w:ascii="Calibri" w:hAnsi="Calibri" w:cs="Calibri"/>
                <w:b/>
                <w:bCs/>
              </w:rPr>
              <w:t xml:space="preserve"> Funds Available &amp; Cost of Initial Assessment/ Response</w:t>
            </w:r>
          </w:p>
          <w:p w14:paraId="6498D37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55F65A25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Available Funds:</w:t>
            </w:r>
          </w:p>
          <w:p w14:paraId="2FBF69C1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17303EC" w14:textId="7A69D23A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 xml:space="preserve">Cost of Assessment: </w:t>
            </w:r>
          </w:p>
          <w:p w14:paraId="78DA7A9C" w14:textId="12BC110F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  <w:b/>
                <w:bCs/>
              </w:rPr>
              <w:t>Accommodations:</w:t>
            </w:r>
            <w:r w:rsidRPr="002D0E4E">
              <w:rPr>
                <w:rFonts w:ascii="Calibri" w:hAnsi="Calibri" w:cs="Calibri"/>
              </w:rPr>
              <w:t xml:space="preserve"> </w:t>
            </w:r>
          </w:p>
          <w:p w14:paraId="1155832A" w14:textId="53E71E80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  <w:b/>
                <w:bCs/>
              </w:rPr>
              <w:t>Ground Transport:</w:t>
            </w:r>
            <w:r w:rsidRPr="002D0E4E">
              <w:rPr>
                <w:rFonts w:ascii="Calibri" w:hAnsi="Calibri" w:cs="Calibri"/>
              </w:rPr>
              <w:t xml:space="preserve"> </w:t>
            </w:r>
          </w:p>
          <w:p w14:paraId="1895A386" w14:textId="384F0F61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6835">
              <w:rPr>
                <w:rFonts w:ascii="Calibri" w:hAnsi="Calibri" w:cs="Calibri"/>
                <w:b/>
                <w:bCs/>
              </w:rPr>
              <w:lastRenderedPageBreak/>
              <w:t>ACT Alliance</w:t>
            </w:r>
            <w:r w:rsidRPr="002D0E4E">
              <w:rPr>
                <w:rFonts w:ascii="Calibri" w:hAnsi="Calibri" w:cs="Calibri"/>
              </w:rPr>
              <w:t xml:space="preserve"> </w:t>
            </w:r>
            <w:r w:rsidR="0005721A" w:rsidRPr="002D0E4E">
              <w:rPr>
                <w:rFonts w:ascii="Calibri" w:hAnsi="Calibri" w:cs="Calibri"/>
                <w:b/>
                <w:bCs/>
              </w:rPr>
              <w:t>Team Member Payment:</w:t>
            </w:r>
            <w:r w:rsidR="0005721A" w:rsidRPr="002D0E4E">
              <w:rPr>
                <w:rFonts w:ascii="Calibri" w:hAnsi="Calibri" w:cs="Calibri"/>
              </w:rPr>
              <w:t xml:space="preserve"> </w:t>
            </w:r>
          </w:p>
          <w:p w14:paraId="3FAF072C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8B3055E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46E1AD95" w14:textId="46459831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ACT Alliance</w:t>
            </w:r>
            <w:r w:rsidRPr="002D0E4E">
              <w:rPr>
                <w:rFonts w:ascii="Calibri" w:hAnsi="Calibri" w:cs="Calibri"/>
              </w:rPr>
              <w:t xml:space="preserve"> </w:t>
            </w:r>
            <w:r w:rsidR="0005721A" w:rsidRPr="002D0E4E">
              <w:rPr>
                <w:rFonts w:ascii="Calibri" w:hAnsi="Calibri" w:cs="Calibri"/>
              </w:rPr>
              <w:t xml:space="preserve">available funds can cover the costs associated with a one-week </w:t>
            </w:r>
            <w:proofErr w:type="gramStart"/>
            <w:r w:rsidR="0005721A" w:rsidRPr="002D0E4E">
              <w:rPr>
                <w:rFonts w:ascii="Calibri" w:hAnsi="Calibri" w:cs="Calibri"/>
              </w:rPr>
              <w:t>assessment?</w:t>
            </w:r>
            <w:proofErr w:type="gramEnd"/>
            <w:r w:rsidR="0005721A" w:rsidRPr="002D0E4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45" w:type="dxa"/>
          </w:tcPr>
          <w:p w14:paraId="2DAD8407" w14:textId="6816194E" w:rsidR="0005721A" w:rsidRPr="00006835" w:rsidRDefault="0005721A" w:rsidP="00006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035D1A84" w14:textId="77777777" w:rsidTr="4C4304C0">
        <w:tc>
          <w:tcPr>
            <w:tcW w:w="2610" w:type="dxa"/>
            <w:shd w:val="clear" w:color="auto" w:fill="E7E6E6" w:themeFill="background2"/>
          </w:tcPr>
          <w:p w14:paraId="6F95BA75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5E1F0906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Other Actors Involved</w:t>
            </w:r>
          </w:p>
        </w:tc>
        <w:tc>
          <w:tcPr>
            <w:tcW w:w="4395" w:type="dxa"/>
          </w:tcPr>
          <w:p w14:paraId="1205B98C" w14:textId="42FE3939" w:rsidR="0005721A" w:rsidRPr="00006835" w:rsidRDefault="00856BCA" w:rsidP="00006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68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0" w:type="dxa"/>
            <w:shd w:val="clear" w:color="auto" w:fill="E7E6E6" w:themeFill="background2"/>
          </w:tcPr>
          <w:p w14:paraId="60B843D2" w14:textId="0D0D143C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Other actors known to be involved will support not hinder </w:t>
            </w:r>
            <w:r w:rsidR="00006835">
              <w:rPr>
                <w:rFonts w:ascii="Calibri" w:hAnsi="Calibri" w:cs="Calibri"/>
              </w:rPr>
              <w:t>ACT Alliance’s</w:t>
            </w:r>
            <w:r w:rsidRPr="002D0E4E">
              <w:rPr>
                <w:rFonts w:ascii="Calibri" w:hAnsi="Calibri" w:cs="Calibri"/>
              </w:rPr>
              <w:t xml:space="preserve"> potential operations?  </w:t>
            </w:r>
          </w:p>
        </w:tc>
        <w:tc>
          <w:tcPr>
            <w:tcW w:w="3945" w:type="dxa"/>
          </w:tcPr>
          <w:p w14:paraId="180EC382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956B81E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65580122" w14:textId="77777777" w:rsidR="000456CE" w:rsidRPr="00F471DE" w:rsidRDefault="000456CE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096F069B" w14:textId="66C10C0A" w:rsidR="000456CE" w:rsidRPr="00F471DE" w:rsidRDefault="000456CE" w:rsidP="00006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0EE4" w:rsidRPr="002D0E4E" w14:paraId="3AE2F447" w14:textId="77777777" w:rsidTr="4C4304C0">
        <w:trPr>
          <w:trHeight w:val="972"/>
        </w:trPr>
        <w:tc>
          <w:tcPr>
            <w:tcW w:w="2610" w:type="dxa"/>
            <w:vMerge w:val="restart"/>
            <w:shd w:val="clear" w:color="auto" w:fill="E7E6E6" w:themeFill="background2"/>
          </w:tcPr>
          <w:p w14:paraId="25CEE1E4" w14:textId="7DFC67F3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06835">
              <w:rPr>
                <w:rFonts w:ascii="Calibri" w:hAnsi="Calibri" w:cs="Calibri"/>
                <w:b/>
                <w:bCs/>
              </w:rPr>
              <w:t>ACT Alliance</w:t>
            </w:r>
            <w:r w:rsidR="0005721A" w:rsidRPr="002D0E4E">
              <w:rPr>
                <w:rFonts w:ascii="Calibri" w:hAnsi="Calibri" w:cs="Calibri"/>
                <w:b/>
                <w:bCs/>
              </w:rPr>
              <w:t xml:space="preserve"> Team Requirements &amp; Availability </w:t>
            </w:r>
          </w:p>
          <w:p w14:paraId="0CBCBA8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 w:val="restart"/>
          </w:tcPr>
          <w:p w14:paraId="3F4D7B14" w14:textId="026CE702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 xml:space="preserve">Team Required for </w:t>
            </w:r>
            <w:r w:rsidR="000456CE" w:rsidRPr="002D0E4E">
              <w:rPr>
                <w:rFonts w:ascii="Calibri" w:hAnsi="Calibri" w:cs="Calibri"/>
                <w:b/>
                <w:bCs/>
              </w:rPr>
              <w:t>Initial Engagement</w:t>
            </w:r>
            <w:r w:rsidRPr="002D0E4E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77C9D8AD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158A4C40" w14:textId="4A2ACA51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06835">
              <w:rPr>
                <w:rFonts w:ascii="Calibri" w:hAnsi="Calibri" w:cs="Calibri"/>
                <w:b/>
                <w:bCs/>
              </w:rPr>
              <w:t>ACT Alliance</w:t>
            </w:r>
            <w:r w:rsidRPr="002D0E4E">
              <w:rPr>
                <w:rFonts w:ascii="Calibri" w:hAnsi="Calibri" w:cs="Calibri"/>
              </w:rPr>
              <w:t xml:space="preserve"> </w:t>
            </w:r>
            <w:r w:rsidR="0005721A" w:rsidRPr="002D0E4E">
              <w:rPr>
                <w:rFonts w:ascii="Calibri" w:hAnsi="Calibri" w:cs="Calibri"/>
                <w:b/>
                <w:bCs/>
              </w:rPr>
              <w:t>Surge Availability</w:t>
            </w:r>
            <w:r>
              <w:rPr>
                <w:rFonts w:ascii="Calibri" w:hAnsi="Calibri" w:cs="Calibri"/>
                <w:b/>
                <w:bCs/>
              </w:rPr>
              <w:t>:</w:t>
            </w:r>
            <w:r w:rsidR="0005721A" w:rsidRPr="002D0E4E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DE5E611" w14:textId="77777777" w:rsidR="00006835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32851FE" w14:textId="66A05021" w:rsidR="0005721A" w:rsidRPr="002D0E4E" w:rsidRDefault="00006835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06835">
              <w:rPr>
                <w:rFonts w:ascii="Calibri" w:hAnsi="Calibri" w:cs="Calibri"/>
                <w:b/>
                <w:bCs/>
              </w:rPr>
              <w:t>ACT Alliance</w:t>
            </w:r>
            <w:r w:rsidRPr="002D0E4E">
              <w:rPr>
                <w:rFonts w:ascii="Calibri" w:hAnsi="Calibri" w:cs="Calibri"/>
              </w:rPr>
              <w:t xml:space="preserve"> </w:t>
            </w:r>
            <w:r w:rsidR="0005721A" w:rsidRPr="002D0E4E">
              <w:rPr>
                <w:rFonts w:ascii="Calibri" w:hAnsi="Calibri" w:cs="Calibri"/>
                <w:b/>
                <w:bCs/>
              </w:rPr>
              <w:t>Organizational Capacity to Support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53D24B0" w14:textId="133DEFF2" w:rsidR="0005721A" w:rsidRPr="002D0E4E" w:rsidRDefault="0005721A" w:rsidP="00C76F3B">
            <w:pPr>
              <w:pStyle w:val="ListParagraph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75B55C29" w14:textId="3440FF5A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Members of </w:t>
            </w:r>
            <w:r w:rsidR="00006835">
              <w:rPr>
                <w:rFonts w:ascii="Calibri" w:hAnsi="Calibri" w:cs="Calibri"/>
              </w:rPr>
              <w:t>ACT Alliance</w:t>
            </w:r>
            <w:r w:rsidR="00006835" w:rsidRPr="002D0E4E">
              <w:rPr>
                <w:rFonts w:ascii="Calibri" w:hAnsi="Calibri" w:cs="Calibri"/>
              </w:rPr>
              <w:t xml:space="preserve"> </w:t>
            </w:r>
            <w:r w:rsidRPr="002D0E4E">
              <w:rPr>
                <w:rFonts w:ascii="Calibri" w:hAnsi="Calibri" w:cs="Calibri"/>
              </w:rPr>
              <w:t>surge meet</w:t>
            </w:r>
            <w:r w:rsidR="000B0EE4" w:rsidRPr="002D0E4E">
              <w:rPr>
                <w:rFonts w:ascii="Calibri" w:hAnsi="Calibri" w:cs="Calibri"/>
              </w:rPr>
              <w:t xml:space="preserve"> </w:t>
            </w:r>
            <w:r w:rsidRPr="002D0E4E">
              <w:rPr>
                <w:rFonts w:ascii="Calibri" w:hAnsi="Calibri" w:cs="Calibri"/>
              </w:rPr>
              <w:t xml:space="preserve">requirements and </w:t>
            </w:r>
            <w:r w:rsidR="000B0EE4" w:rsidRPr="002D0E4E">
              <w:rPr>
                <w:rFonts w:ascii="Calibri" w:hAnsi="Calibri" w:cs="Calibri"/>
              </w:rPr>
              <w:t xml:space="preserve">are </w:t>
            </w:r>
            <w:r w:rsidRPr="002D0E4E">
              <w:rPr>
                <w:rFonts w:ascii="Calibri" w:hAnsi="Calibri" w:cs="Calibri"/>
              </w:rPr>
              <w:t xml:space="preserve">available for </w:t>
            </w:r>
            <w:r w:rsidR="000B0EE4" w:rsidRPr="002D0E4E">
              <w:rPr>
                <w:rFonts w:ascii="Calibri" w:hAnsi="Calibri" w:cs="Calibri"/>
              </w:rPr>
              <w:t>initial engagement</w:t>
            </w:r>
            <w:r w:rsidRPr="002D0E4E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3945" w:type="dxa"/>
          </w:tcPr>
          <w:p w14:paraId="5715938E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01341709" w14:textId="77777777" w:rsidR="000B0EE4" w:rsidRPr="00F471DE" w:rsidRDefault="000B0E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99D8422" w14:textId="4617887D" w:rsidR="000B0EE4" w:rsidRPr="00F471DE" w:rsidRDefault="000B0EE4" w:rsidP="000B0E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0EE4" w:rsidRPr="002D0E4E" w14:paraId="2D038633" w14:textId="77777777" w:rsidTr="4C4304C0">
        <w:trPr>
          <w:trHeight w:val="971"/>
        </w:trPr>
        <w:tc>
          <w:tcPr>
            <w:tcW w:w="2610" w:type="dxa"/>
            <w:vMerge/>
          </w:tcPr>
          <w:p w14:paraId="7C00C4FE" w14:textId="77777777" w:rsidR="000B0EE4" w:rsidRPr="002D0E4E" w:rsidRDefault="000B0E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44924261" w14:textId="77777777" w:rsidR="000B0EE4" w:rsidRPr="002D0E4E" w:rsidRDefault="000B0E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3A0951B0" w14:textId="0ED7F6B0" w:rsidR="000B0EE4" w:rsidRPr="002D0E4E" w:rsidRDefault="000B0EE4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Local individuals are interested, meet requirements to support </w:t>
            </w:r>
            <w:r w:rsidR="00006835">
              <w:rPr>
                <w:rFonts w:ascii="Calibri" w:hAnsi="Calibri" w:cs="Calibri"/>
              </w:rPr>
              <w:t>ACT Alliance</w:t>
            </w:r>
            <w:r w:rsidR="00006835" w:rsidRPr="002D0E4E">
              <w:rPr>
                <w:rFonts w:ascii="Calibri" w:hAnsi="Calibri" w:cs="Calibri"/>
              </w:rPr>
              <w:t xml:space="preserve"> </w:t>
            </w:r>
            <w:r w:rsidRPr="002D0E4E">
              <w:rPr>
                <w:rFonts w:ascii="Calibri" w:hAnsi="Calibri" w:cs="Calibri"/>
              </w:rPr>
              <w:t>and are available for initial engagement?</w:t>
            </w:r>
          </w:p>
        </w:tc>
        <w:tc>
          <w:tcPr>
            <w:tcW w:w="3945" w:type="dxa"/>
          </w:tcPr>
          <w:p w14:paraId="3DCAFF1E" w14:textId="77777777" w:rsidR="000B0EE4" w:rsidRPr="00F471DE" w:rsidRDefault="000B0EE4" w:rsidP="000B0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  <w:p w14:paraId="2664FC42" w14:textId="77777777" w:rsidR="000B0EE4" w:rsidRPr="00F471DE" w:rsidRDefault="000B0E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128FAD99" w14:textId="3C90EEF8" w:rsidR="000B0EE4" w:rsidRPr="00F471DE" w:rsidRDefault="000B0EE4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B0EE4" w:rsidRPr="002D0E4E" w14:paraId="2305BA2B" w14:textId="77777777" w:rsidTr="4C4304C0">
        <w:trPr>
          <w:trHeight w:val="971"/>
        </w:trPr>
        <w:tc>
          <w:tcPr>
            <w:tcW w:w="2610" w:type="dxa"/>
            <w:vMerge/>
          </w:tcPr>
          <w:p w14:paraId="4338A33C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vMerge/>
          </w:tcPr>
          <w:p w14:paraId="6EDAFBFA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62019516" w14:textId="7181DEB8" w:rsidR="0005721A" w:rsidRPr="002D0E4E" w:rsidRDefault="00EC4A68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 Alliance</w:t>
            </w:r>
            <w:r w:rsidR="0005721A" w:rsidRPr="002D0E4E">
              <w:rPr>
                <w:rFonts w:ascii="Calibri" w:hAnsi="Calibri" w:cs="Calibri"/>
              </w:rPr>
              <w:t xml:space="preserve"> </w:t>
            </w:r>
            <w:proofErr w:type="gramStart"/>
            <w:r w:rsidR="0005721A" w:rsidRPr="002D0E4E">
              <w:rPr>
                <w:rFonts w:ascii="Calibri" w:hAnsi="Calibri" w:cs="Calibri"/>
              </w:rPr>
              <w:t>has the ability to</w:t>
            </w:r>
            <w:proofErr w:type="gramEnd"/>
            <w:r w:rsidR="0005721A" w:rsidRPr="002D0E4E">
              <w:rPr>
                <w:rFonts w:ascii="Calibri" w:hAnsi="Calibri" w:cs="Calibri"/>
              </w:rPr>
              <w:t xml:space="preserve"> support a new operation without sacrificing quality of existing operations? </w:t>
            </w:r>
          </w:p>
        </w:tc>
        <w:tc>
          <w:tcPr>
            <w:tcW w:w="3945" w:type="dxa"/>
          </w:tcPr>
          <w:p w14:paraId="71C16327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2E6EF386" w14:textId="77777777" w:rsidTr="4C4304C0">
        <w:trPr>
          <w:trHeight w:val="835"/>
        </w:trPr>
        <w:tc>
          <w:tcPr>
            <w:tcW w:w="2610" w:type="dxa"/>
            <w:shd w:val="clear" w:color="auto" w:fill="E7E6E6" w:themeFill="background2"/>
          </w:tcPr>
          <w:p w14:paraId="2DC3C5C9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Risk Factors</w:t>
            </w:r>
          </w:p>
        </w:tc>
        <w:tc>
          <w:tcPr>
            <w:tcW w:w="4395" w:type="dxa"/>
          </w:tcPr>
          <w:p w14:paraId="304C0CD0" w14:textId="1E4A3993" w:rsidR="0005721A" w:rsidRPr="002D0E4E" w:rsidRDefault="0005721A" w:rsidP="00C76F3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709457F5" w14:textId="3A1FD846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0E4E">
              <w:rPr>
                <w:rFonts w:ascii="Calibri" w:hAnsi="Calibri" w:cs="Calibri"/>
              </w:rPr>
              <w:t xml:space="preserve">Risk factors are not high enough in likelihood and severity to prohibit </w:t>
            </w:r>
            <w:proofErr w:type="gramStart"/>
            <w:r w:rsidRPr="002D0E4E">
              <w:rPr>
                <w:rFonts w:ascii="Calibri" w:hAnsi="Calibri" w:cs="Calibri"/>
              </w:rPr>
              <w:t>a</w:t>
            </w:r>
            <w:proofErr w:type="gramEnd"/>
            <w:r w:rsidRPr="002D0E4E">
              <w:rPr>
                <w:rFonts w:ascii="Calibri" w:hAnsi="Calibri" w:cs="Calibri"/>
              </w:rPr>
              <w:t xml:space="preserve"> </w:t>
            </w:r>
            <w:r w:rsidR="00EC4A68">
              <w:rPr>
                <w:rFonts w:ascii="Calibri" w:hAnsi="Calibri" w:cs="Calibri"/>
              </w:rPr>
              <w:t>ACT Alliance</w:t>
            </w:r>
            <w:r w:rsidR="00EC4A68" w:rsidRPr="002D0E4E">
              <w:rPr>
                <w:rFonts w:ascii="Calibri" w:hAnsi="Calibri" w:cs="Calibri"/>
              </w:rPr>
              <w:t xml:space="preserve"> </w:t>
            </w:r>
            <w:r w:rsidRPr="002D0E4E">
              <w:rPr>
                <w:rFonts w:ascii="Calibri" w:hAnsi="Calibri" w:cs="Calibri"/>
              </w:rPr>
              <w:t xml:space="preserve">response?  </w:t>
            </w:r>
          </w:p>
        </w:tc>
        <w:tc>
          <w:tcPr>
            <w:tcW w:w="3945" w:type="dxa"/>
          </w:tcPr>
          <w:p w14:paraId="05FF4E64" w14:textId="77777777" w:rsidR="0005721A" w:rsidRPr="00F471D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71DE">
              <w:rPr>
                <w:rFonts w:ascii="Calibri" w:hAnsi="Calibri" w:cs="Calibri"/>
              </w:rPr>
              <w:t>Y/N</w:t>
            </w:r>
          </w:p>
        </w:tc>
      </w:tr>
      <w:tr w:rsidR="000B0EE4" w:rsidRPr="002D0E4E" w14:paraId="4EE4E800" w14:textId="77777777" w:rsidTr="4C4304C0">
        <w:trPr>
          <w:trHeight w:val="835"/>
        </w:trPr>
        <w:tc>
          <w:tcPr>
            <w:tcW w:w="2610" w:type="dxa"/>
            <w:shd w:val="clear" w:color="auto" w:fill="E7E6E6" w:themeFill="background2"/>
          </w:tcPr>
          <w:p w14:paraId="71812110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D0E4E">
              <w:rPr>
                <w:rFonts w:ascii="Calibri" w:hAnsi="Calibri" w:cs="Calibri"/>
                <w:b/>
                <w:bCs/>
              </w:rPr>
              <w:t>Other Considerations</w:t>
            </w:r>
          </w:p>
        </w:tc>
        <w:tc>
          <w:tcPr>
            <w:tcW w:w="4395" w:type="dxa"/>
          </w:tcPr>
          <w:p w14:paraId="01DE444C" w14:textId="1E7BB276" w:rsidR="00EC4A68" w:rsidRPr="002D0E4E" w:rsidRDefault="00EC4A68" w:rsidP="00EC4A68">
            <w:pPr>
              <w:rPr>
                <w:rFonts w:ascii="Calibri" w:hAnsi="Calibri" w:cs="Calibri"/>
                <w:b/>
                <w:bCs/>
              </w:rPr>
            </w:pPr>
          </w:p>
          <w:p w14:paraId="49C0A577" w14:textId="72B8BE08" w:rsidR="0005721A" w:rsidRPr="002D0E4E" w:rsidRDefault="0005721A" w:rsidP="006D60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0" w:type="dxa"/>
            <w:shd w:val="clear" w:color="auto" w:fill="E7E6E6" w:themeFill="background2"/>
          </w:tcPr>
          <w:p w14:paraId="7E989CB2" w14:textId="77777777" w:rsidR="0005721A" w:rsidRPr="002D0E4E" w:rsidRDefault="0005721A" w:rsidP="003109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45" w:type="dxa"/>
          </w:tcPr>
          <w:p w14:paraId="3FC04A08" w14:textId="77777777" w:rsidR="0005721A" w:rsidRPr="002D0E4E" w:rsidRDefault="0005721A" w:rsidP="003109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51E1575E" w14:textId="669E017D" w:rsidR="0005721A" w:rsidRDefault="0005721A" w:rsidP="0005721A">
      <w:pPr>
        <w:spacing w:after="80"/>
        <w:jc w:val="center"/>
        <w:rPr>
          <w:rFonts w:ascii="Arial" w:hAnsi="Arial" w:cs="Arial"/>
          <w:b/>
          <w:bCs/>
          <w:color w:val="782925"/>
          <w:sz w:val="22"/>
          <w:szCs w:val="22"/>
        </w:rPr>
      </w:pPr>
    </w:p>
    <w:p w14:paraId="2A3523ED" w14:textId="25C5371C" w:rsidR="00E06B31" w:rsidRPr="002F69E6" w:rsidRDefault="00E06B31" w:rsidP="00E06B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F69E6">
        <w:rPr>
          <w:rFonts w:ascii="Calibri" w:hAnsi="Calibri" w:cs="Calibri"/>
          <w:b/>
          <w:bCs/>
          <w:sz w:val="20"/>
          <w:szCs w:val="20"/>
        </w:rPr>
        <w:t xml:space="preserve">Next Steps: </w:t>
      </w:r>
    </w:p>
    <w:p w14:paraId="53AFF218" w14:textId="6D82DD77" w:rsidR="00E06B31" w:rsidRDefault="00E06B31" w:rsidP="00C76F3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Based on above,</w:t>
      </w:r>
      <w:r w:rsidR="00C76F3B">
        <w:rPr>
          <w:rFonts w:ascii="Calibri" w:hAnsi="Calibri" w:cs="Calibri"/>
          <w:sz w:val="20"/>
          <w:szCs w:val="20"/>
        </w:rPr>
        <w:t xml:space="preserve"> the ESC</w:t>
      </w:r>
      <w:r>
        <w:rPr>
          <w:rFonts w:ascii="Calibri" w:hAnsi="Calibri" w:cs="Calibri"/>
          <w:sz w:val="20"/>
          <w:szCs w:val="20"/>
        </w:rPr>
        <w:t xml:space="preserve"> team </w:t>
      </w:r>
      <w:r w:rsidR="00C76F3B">
        <w:rPr>
          <w:rFonts w:ascii="Calibri" w:hAnsi="Calibri" w:cs="Calibri"/>
          <w:sz w:val="20"/>
          <w:szCs w:val="20"/>
        </w:rPr>
        <w:t xml:space="preserve">will </w:t>
      </w:r>
      <w:r>
        <w:rPr>
          <w:rFonts w:ascii="Calibri" w:hAnsi="Calibri" w:cs="Calibri"/>
          <w:sz w:val="20"/>
          <w:szCs w:val="20"/>
        </w:rPr>
        <w:t>confirm</w:t>
      </w:r>
      <w:r w:rsidR="00C76F3B">
        <w:rPr>
          <w:rFonts w:ascii="Calibri" w:hAnsi="Calibri" w:cs="Calibri"/>
          <w:sz w:val="20"/>
          <w:szCs w:val="20"/>
        </w:rPr>
        <w:t xml:space="preserve"> the</w:t>
      </w:r>
      <w:r>
        <w:rPr>
          <w:rFonts w:ascii="Calibri" w:hAnsi="Calibri" w:cs="Calibri"/>
          <w:sz w:val="20"/>
          <w:szCs w:val="20"/>
        </w:rPr>
        <w:t xml:space="preserve"> go/no go decision for response</w:t>
      </w:r>
      <w:r w:rsidR="00C76F3B">
        <w:rPr>
          <w:rFonts w:ascii="Calibri" w:hAnsi="Calibri" w:cs="Calibri"/>
          <w:sz w:val="20"/>
          <w:szCs w:val="20"/>
        </w:rPr>
        <w:t xml:space="preserve">. </w:t>
      </w:r>
    </w:p>
    <w:p w14:paraId="1FE76900" w14:textId="7ABF430C" w:rsidR="00E06B31" w:rsidRPr="00B6767F" w:rsidRDefault="002375D9" w:rsidP="00C76F3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 w:rsidR="00E06B31">
        <w:rPr>
          <w:rFonts w:ascii="Calibri" w:hAnsi="Calibri" w:cs="Calibri"/>
          <w:b/>
          <w:bCs/>
          <w:sz w:val="20"/>
          <w:szCs w:val="20"/>
        </w:rPr>
        <w:t>ecision</w:t>
      </w:r>
      <w:r>
        <w:rPr>
          <w:rFonts w:ascii="Calibri" w:hAnsi="Calibri" w:cs="Calibri"/>
          <w:b/>
          <w:bCs/>
          <w:sz w:val="20"/>
          <w:szCs w:val="20"/>
        </w:rPr>
        <w:t xml:space="preserve"> options</w:t>
      </w:r>
      <w:r w:rsidR="00E06B31" w:rsidRPr="00B6767F">
        <w:rPr>
          <w:rFonts w:ascii="Calibri" w:hAnsi="Calibri" w:cs="Calibri"/>
          <w:b/>
          <w:bCs/>
          <w:sz w:val="20"/>
          <w:szCs w:val="20"/>
        </w:rPr>
        <w:t>:</w:t>
      </w:r>
    </w:p>
    <w:p w14:paraId="6EB0ADDE" w14:textId="385101C0" w:rsidR="006D6001" w:rsidRDefault="006D6001" w:rsidP="00C76F3B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response at all.</w:t>
      </w:r>
    </w:p>
    <w:p w14:paraId="16BCFD1E" w14:textId="00AA0A2F" w:rsidR="006D6001" w:rsidRPr="00EC4A68" w:rsidRDefault="0014065C" w:rsidP="00C76F3B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Delay the decision to respond. </w:t>
      </w:r>
    </w:p>
    <w:p w14:paraId="4C3E77AD" w14:textId="65266A3B" w:rsidR="006D6001" w:rsidRDefault="0014065C" w:rsidP="00C76F3B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Activate an ACT Appeal response or alternatively recommend the use of an RRF response. </w:t>
      </w:r>
    </w:p>
    <w:p w14:paraId="312E36ED" w14:textId="5D4A3193" w:rsidR="002375D9" w:rsidRPr="002375D9" w:rsidRDefault="00EC4A68" w:rsidP="00C76F3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Subsequent Actions Required</w:t>
      </w:r>
      <w:r w:rsidR="002375D9" w:rsidRPr="002375D9">
        <w:rPr>
          <w:rFonts w:ascii="Calibri" w:hAnsi="Calibri" w:cs="Calibri"/>
          <w:sz w:val="20"/>
          <w:szCs w:val="20"/>
        </w:rPr>
        <w:t xml:space="preserve">: </w:t>
      </w:r>
    </w:p>
    <w:p w14:paraId="56AC13F7" w14:textId="46C5BD82" w:rsidR="00E06B31" w:rsidRPr="00B96158" w:rsidRDefault="00E06B31" w:rsidP="006D6001">
      <w:pPr>
        <w:pStyle w:val="ListParagraph"/>
        <w:autoSpaceDE w:val="0"/>
        <w:autoSpaceDN w:val="0"/>
        <w:adjustRightInd w:val="0"/>
        <w:ind w:left="1440"/>
        <w:rPr>
          <w:rFonts w:ascii="Calibri" w:hAnsi="Calibri" w:cs="Calibri"/>
          <w:sz w:val="20"/>
          <w:szCs w:val="20"/>
        </w:rPr>
      </w:pPr>
    </w:p>
    <w:sectPr w:rsidR="00E06B31" w:rsidRPr="00B96158" w:rsidSect="00057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8662" w14:textId="77777777" w:rsidR="002D397F" w:rsidRDefault="002D397F" w:rsidP="0005721A">
      <w:r>
        <w:separator/>
      </w:r>
    </w:p>
  </w:endnote>
  <w:endnote w:type="continuationSeparator" w:id="0">
    <w:p w14:paraId="0AE1A0C5" w14:textId="77777777" w:rsidR="002D397F" w:rsidRDefault="002D397F" w:rsidP="0005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F9A5" w14:textId="77777777" w:rsidR="002D397F" w:rsidRDefault="002D397F" w:rsidP="0005721A">
      <w:r>
        <w:separator/>
      </w:r>
    </w:p>
  </w:footnote>
  <w:footnote w:type="continuationSeparator" w:id="0">
    <w:p w14:paraId="1DC2E006" w14:textId="77777777" w:rsidR="002D397F" w:rsidRDefault="002D397F" w:rsidP="0005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DE"/>
    <w:multiLevelType w:val="hybridMultilevel"/>
    <w:tmpl w:val="BD10AD7E"/>
    <w:lvl w:ilvl="0" w:tplc="A77817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FC0"/>
    <w:multiLevelType w:val="hybridMultilevel"/>
    <w:tmpl w:val="F8568F32"/>
    <w:lvl w:ilvl="0" w:tplc="A77817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A5C"/>
    <w:multiLevelType w:val="hybridMultilevel"/>
    <w:tmpl w:val="E2B4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F4D"/>
    <w:multiLevelType w:val="hybridMultilevel"/>
    <w:tmpl w:val="A96E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128274">
    <w:abstractNumId w:val="0"/>
  </w:num>
  <w:num w:numId="2" w16cid:durableId="1317764903">
    <w:abstractNumId w:val="3"/>
  </w:num>
  <w:num w:numId="3" w16cid:durableId="867329992">
    <w:abstractNumId w:val="1"/>
  </w:num>
  <w:num w:numId="4" w16cid:durableId="80990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A"/>
    <w:rsid w:val="00006835"/>
    <w:rsid w:val="00013E8D"/>
    <w:rsid w:val="00044C45"/>
    <w:rsid w:val="000456CE"/>
    <w:rsid w:val="0005721A"/>
    <w:rsid w:val="000A61C3"/>
    <w:rsid w:val="000B0EE4"/>
    <w:rsid w:val="00110298"/>
    <w:rsid w:val="0014065C"/>
    <w:rsid w:val="001A36AC"/>
    <w:rsid w:val="00201CAC"/>
    <w:rsid w:val="002375D9"/>
    <w:rsid w:val="0027759D"/>
    <w:rsid w:val="002D0E4E"/>
    <w:rsid w:val="002D397F"/>
    <w:rsid w:val="002F3069"/>
    <w:rsid w:val="00340E42"/>
    <w:rsid w:val="00392320"/>
    <w:rsid w:val="003E14E4"/>
    <w:rsid w:val="004D51B0"/>
    <w:rsid w:val="005C09E2"/>
    <w:rsid w:val="00602FE3"/>
    <w:rsid w:val="00665DE4"/>
    <w:rsid w:val="006949B4"/>
    <w:rsid w:val="006D6001"/>
    <w:rsid w:val="00723366"/>
    <w:rsid w:val="007E576F"/>
    <w:rsid w:val="00852C39"/>
    <w:rsid w:val="00856BCA"/>
    <w:rsid w:val="008F3FE8"/>
    <w:rsid w:val="009301E4"/>
    <w:rsid w:val="009A3C11"/>
    <w:rsid w:val="009A7B49"/>
    <w:rsid w:val="00A01883"/>
    <w:rsid w:val="00A62313"/>
    <w:rsid w:val="00A865F4"/>
    <w:rsid w:val="00AE53BB"/>
    <w:rsid w:val="00B03028"/>
    <w:rsid w:val="00B13615"/>
    <w:rsid w:val="00B205DA"/>
    <w:rsid w:val="00B406E7"/>
    <w:rsid w:val="00B41E6D"/>
    <w:rsid w:val="00B96158"/>
    <w:rsid w:val="00C76F3B"/>
    <w:rsid w:val="00CA19D6"/>
    <w:rsid w:val="00D1210B"/>
    <w:rsid w:val="00D4351E"/>
    <w:rsid w:val="00D51661"/>
    <w:rsid w:val="00DB194A"/>
    <w:rsid w:val="00E06B31"/>
    <w:rsid w:val="00EC4A68"/>
    <w:rsid w:val="00F0118E"/>
    <w:rsid w:val="00F249E5"/>
    <w:rsid w:val="00F471DE"/>
    <w:rsid w:val="00FE0AE6"/>
    <w:rsid w:val="00FE1AAC"/>
    <w:rsid w:val="4C4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AE91"/>
  <w15:chartTrackingRefBased/>
  <w15:docId w15:val="{837CA9DB-43EF-A548-8435-ED8D32B4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7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05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721A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05721A"/>
    <w:rPr>
      <w:sz w:val="22"/>
      <w:szCs w:val="22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21A"/>
    <w:rPr>
      <w:vertAlign w:val="superscript"/>
    </w:rPr>
  </w:style>
  <w:style w:type="table" w:styleId="TableGrid">
    <w:name w:val="Table Grid"/>
    <w:basedOn w:val="TableNormal"/>
    <w:uiPriority w:val="39"/>
    <w:rsid w:val="0005721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3F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0AE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5BA4D7EB964D96AD0159AD664E67" ma:contentTypeVersion="21" ma:contentTypeDescription="Create a new document." ma:contentTypeScope="" ma:versionID="6eedd1cd29312739b6d97c7d8338e4d2">
  <xsd:schema xmlns:xsd="http://www.w3.org/2001/XMLSchema" xmlns:xs="http://www.w3.org/2001/XMLSchema" xmlns:p="http://schemas.microsoft.com/office/2006/metadata/properties" xmlns:ns2="e4a30219-bd88-4c95-bc84-cdd69a1ce4a3" xmlns:ns3="6f357ca3-6350-4b8c-a8bf-4806d19de9ba" targetNamespace="http://schemas.microsoft.com/office/2006/metadata/properties" ma:root="true" ma:fieldsID="c45e1e5e075cd035968b39af3fb166fb" ns2:_="" ns3:_="">
    <xsd:import namespace="e4a30219-bd88-4c95-bc84-cdd69a1ce4a3"/>
    <xsd:import namespace="6f357ca3-6350-4b8c-a8bf-4806d19de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Commen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0219-bd88-4c95-bc84-cdd69a1ce4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8eab9b-be00-4a7f-ae2f-a49bc26c3ab7}" ma:internalName="TaxCatchAll" ma:showField="CatchAllData" ma:web="e4a30219-bd88-4c95-bc84-cdd69a1ce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ca3-6350-4b8c-a8bf-4806d19d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b83f2d1-2194-4fdb-8932-fcef14303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6f357ca3-6350-4b8c-a8bf-4806d19de9ba" xsi:nil="true"/>
    <lcf76f155ced4ddcb4097134ff3c332f xmlns="6f357ca3-6350-4b8c-a8bf-4806d19de9ba">
      <Terms xmlns="http://schemas.microsoft.com/office/infopath/2007/PartnerControls"/>
    </lcf76f155ced4ddcb4097134ff3c332f>
    <TaxCatchAll xmlns="e4a30219-bd88-4c95-bc84-cdd69a1ce4a3" xsi:nil="true"/>
    <_Flow_SignoffStatus xmlns="6f357ca3-6350-4b8c-a8bf-4806d19de9ba" xsi:nil="true"/>
    <_dlc_DocId xmlns="e4a30219-bd88-4c95-bc84-cdd69a1ce4a3">Y5UKHAEMVTUP-1414336597-689865</_dlc_DocId>
    <_dlc_DocIdUrl xmlns="e4a30219-bd88-4c95-bc84-cdd69a1ce4a3">
      <Url>https://actalliance530.sharepoint.com/sites/ActAlliance/_layouts/15/DocIdRedir.aspx?ID=Y5UKHAEMVTUP-1414336597-689865</Url>
      <Description>Y5UKHAEMVTUP-1414336597-689865</Description>
    </_dlc_DocIdUrl>
  </documentManagement>
</p:properties>
</file>

<file path=customXml/itemProps1.xml><?xml version="1.0" encoding="utf-8"?>
<ds:datastoreItem xmlns:ds="http://schemas.openxmlformats.org/officeDocument/2006/customXml" ds:itemID="{2AF5B1EA-E064-47DD-9C0A-D62F61B09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30219-bd88-4c95-bc84-cdd69a1ce4a3"/>
    <ds:schemaRef ds:uri="6f357ca3-6350-4b8c-a8bf-4806d19d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6D736-AF7A-46BE-BD16-027A7737A7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AD4EB4-3EDC-4B74-AC96-67414C47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3E9A2-7CAD-4D6A-A714-F6D6CDE8C96A}">
  <ds:schemaRefs>
    <ds:schemaRef ds:uri="http://schemas.microsoft.com/office/2006/metadata/properties"/>
    <ds:schemaRef ds:uri="http://schemas.microsoft.com/office/infopath/2007/PartnerControls"/>
    <ds:schemaRef ds:uri="6f357ca3-6350-4b8c-a8bf-4806d19de9ba"/>
    <ds:schemaRef ds:uri="e4a30219-bd88-4c95-bc84-cdd69a1ce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2609</Characters>
  <Application>Microsoft Office Word</Application>
  <DocSecurity>0</DocSecurity>
  <Lines>113</Lines>
  <Paragraphs>55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Bacon</dc:creator>
  <cp:keywords/>
  <dc:description/>
  <cp:lastModifiedBy>Cyra Bullecer</cp:lastModifiedBy>
  <cp:revision>5</cp:revision>
  <dcterms:created xsi:type="dcterms:W3CDTF">2024-01-30T09:21:00Z</dcterms:created>
  <dcterms:modified xsi:type="dcterms:W3CDTF">2024-03-13T04:56:00Z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0x01010043D45BA4D7EB964D96AD0159AD664E67</vt:lpwstr>
  </property>
  <property fmtid="{D5CDD505-2E9C-101B-9397-08002B2CF9AE}" pid="3" name="_dlc_DocIdItemGuid">
    <vt:lpwstr>164c45ab-e897-4529-b590-c1e20fe0535c</vt:lpwstr>
  </property>
  <property fmtid="{D5CDD505-2E9C-101B-9397-08002B2CF9AE}" pid="4" name="MediaServiceImageTags">
    <vt:lpwstr/>
  </property>
</Properties>
</file>