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D4B95" w:rsidR="00AC23C5" w:rsidP="6B259E35" w:rsidRDefault="005E5A91" w14:paraId="2CAC0E5E" w14:textId="371AC39A">
      <w:pPr>
        <w:pBdr>
          <w:bottom w:val="single" w:color="FF000000" w:sz="6" w:space="1"/>
        </w:pBdr>
        <w:spacing w:after="0" w:line="240" w:lineRule="auto"/>
        <w:rPr>
          <w:b w:val="1"/>
          <w:bCs w:val="1"/>
        </w:rPr>
      </w:pPr>
      <w:r w:rsidRPr="6B259E35" w:rsidR="005E5A91">
        <w:rPr>
          <w:b w:val="1"/>
          <w:bCs w:val="1"/>
        </w:rPr>
        <w:t xml:space="preserve">Guidance Note: </w:t>
      </w:r>
      <w:commentRangeStart w:id="0"/>
      <w:commentRangeStart w:id="1517838621"/>
      <w:r w:rsidRPr="6B259E35" w:rsidR="005E5A91">
        <w:rPr>
          <w:b w:val="1"/>
          <w:bCs w:val="1"/>
        </w:rPr>
        <w:t xml:space="preserve">Results </w:t>
      </w:r>
      <w:commentRangeEnd w:id="0"/>
      <w:r>
        <w:rPr>
          <w:rStyle w:val="CommentReference"/>
        </w:rPr>
        <w:commentReference w:id="0"/>
      </w:r>
      <w:commentRangeEnd w:id="1517838621"/>
      <w:r>
        <w:rPr>
          <w:rStyle w:val="CommentReference"/>
        </w:rPr>
        <w:commentReference w:id="1517838621"/>
      </w:r>
      <w:r w:rsidRPr="6B259E35" w:rsidR="005E5A91">
        <w:rPr>
          <w:b w:val="1"/>
          <w:bCs w:val="1"/>
        </w:rPr>
        <w:t>Framework</w:t>
      </w:r>
    </w:p>
    <w:p w:rsidR="005E5A91" w:rsidP="005E5A91" w:rsidRDefault="005E5A91" w14:paraId="62AFF770" w14:textId="77777777">
      <w:pPr>
        <w:spacing w:after="0" w:line="240" w:lineRule="auto"/>
        <w:rPr>
          <w:sz w:val="22"/>
          <w:szCs w:val="22"/>
        </w:rPr>
      </w:pPr>
    </w:p>
    <w:p w:rsidRPr="0050507A" w:rsidR="005E5A91" w:rsidP="0050507A" w:rsidRDefault="00AE35D6" w14:paraId="7CB01D14" w14:textId="239FE1B2">
      <w:pPr>
        <w:spacing w:after="120" w:line="240" w:lineRule="auto"/>
        <w:rPr>
          <w:rFonts w:cs="Calibri Light"/>
        </w:rPr>
      </w:pPr>
      <w:r w:rsidRPr="0050507A">
        <w:rPr>
          <w:rFonts w:cs="Calibri Light"/>
        </w:rPr>
        <w:t>Purpose</w:t>
      </w:r>
    </w:p>
    <w:p w:rsidRPr="0050507A" w:rsidR="00E06067" w:rsidP="00E06067" w:rsidRDefault="00E06067" w14:paraId="5EEA94C2" w14:textId="7D59B4B1">
      <w:pPr>
        <w:spacing w:after="0" w:line="240" w:lineRule="auto"/>
        <w:rPr>
          <w:rFonts w:ascii="Calibri Light" w:hAnsi="Calibri Light" w:cs="Calibri Light"/>
          <w:sz w:val="22"/>
          <w:szCs w:val="22"/>
        </w:rPr>
      </w:pPr>
      <w:r w:rsidRPr="0050507A">
        <w:rPr>
          <w:rFonts w:ascii="Calibri Light" w:hAnsi="Calibri Light" w:cs="Calibri Light"/>
          <w:sz w:val="22"/>
          <w:szCs w:val="22"/>
        </w:rPr>
        <w:t>The guidelines provide an overview for developing the results framework for humanitarian projects.</w:t>
      </w:r>
      <w:r w:rsidRPr="0050507A" w:rsidR="00647510">
        <w:rPr>
          <w:rFonts w:ascii="Calibri Light" w:hAnsi="Calibri Light" w:cs="Calibri Light"/>
          <w:sz w:val="22"/>
          <w:szCs w:val="22"/>
        </w:rPr>
        <w:t xml:space="preserve"> The results framework includes a complete logical framework and workplan based on a results-oriented approach</w:t>
      </w:r>
      <w:r w:rsidRPr="0050507A">
        <w:rPr>
          <w:rFonts w:ascii="Calibri Light" w:hAnsi="Calibri Light" w:cs="Calibri Light"/>
          <w:sz w:val="22"/>
          <w:szCs w:val="22"/>
        </w:rPr>
        <w:t xml:space="preserve">. The purpose of this document is to assist </w:t>
      </w:r>
      <w:r w:rsidRPr="0050507A" w:rsidR="00647510">
        <w:rPr>
          <w:rFonts w:ascii="Calibri Light" w:hAnsi="Calibri Light" w:cs="Calibri Light"/>
          <w:sz w:val="22"/>
          <w:szCs w:val="22"/>
        </w:rPr>
        <w:t>requesting members</w:t>
      </w:r>
      <w:r w:rsidRPr="0050507A">
        <w:rPr>
          <w:rFonts w:ascii="Calibri Light" w:hAnsi="Calibri Light" w:cs="Calibri Light"/>
          <w:sz w:val="22"/>
          <w:szCs w:val="22"/>
        </w:rPr>
        <w:t xml:space="preserve"> in clearly defining objectives, outcomes, and outputs, while establishing measurable indicators for success. By outlining a systematic process for planning and implementation, these guidelines ensure that all activities align with project goals and contribute to meaningful impact. Adopting this structured approach will enhance accountability, facilitate monitoring and evaluation, and ultimately drive successful project outcomes.</w:t>
      </w:r>
    </w:p>
    <w:p w:rsidRPr="0050507A" w:rsidR="00647510" w:rsidP="00E06067" w:rsidRDefault="00647510" w14:paraId="46A9B482" w14:textId="77777777">
      <w:pPr>
        <w:spacing w:after="0" w:line="240" w:lineRule="auto"/>
        <w:rPr>
          <w:rFonts w:ascii="Calibri Light" w:hAnsi="Calibri Light" w:cs="Calibri Light"/>
          <w:sz w:val="22"/>
          <w:szCs w:val="22"/>
        </w:rPr>
      </w:pPr>
    </w:p>
    <w:p w:rsidRPr="0050507A" w:rsidR="00647510" w:rsidP="00E06067" w:rsidRDefault="00647510" w14:paraId="53DF0F3A" w14:textId="763E2D65">
      <w:pPr>
        <w:spacing w:after="0" w:line="240" w:lineRule="auto"/>
        <w:rPr>
          <w:rFonts w:ascii="Calibri Light" w:hAnsi="Calibri Light" w:cs="Calibri Light"/>
          <w:sz w:val="22"/>
          <w:szCs w:val="22"/>
        </w:rPr>
      </w:pPr>
      <w:r w:rsidRPr="0050507A">
        <w:rPr>
          <w:rFonts w:ascii="Calibri Light" w:hAnsi="Calibri Light" w:cs="Calibri Light"/>
          <w:sz w:val="22"/>
          <w:szCs w:val="22"/>
        </w:rPr>
        <w:t>This guideline is read in conjunction with the Results Framework Microsoft Excel template.</w:t>
      </w:r>
    </w:p>
    <w:p w:rsidRPr="0050507A" w:rsidR="00E668E2" w:rsidP="00E06067" w:rsidRDefault="00E668E2" w14:paraId="7621EA97" w14:textId="77777777">
      <w:pPr>
        <w:spacing w:after="0" w:line="240" w:lineRule="auto"/>
        <w:rPr>
          <w:rFonts w:ascii="Calibri Light" w:hAnsi="Calibri Light" w:cs="Calibri Light"/>
          <w:sz w:val="22"/>
          <w:szCs w:val="22"/>
        </w:rPr>
      </w:pPr>
    </w:p>
    <w:p w:rsidRPr="0050507A" w:rsidR="00E668E2" w:rsidP="0050507A" w:rsidRDefault="00E668E2" w14:paraId="0E2B4EC3" w14:textId="77777777">
      <w:pPr>
        <w:spacing w:after="120" w:line="240" w:lineRule="auto"/>
        <w:rPr>
          <w:rFonts w:cs="Calibri Light"/>
        </w:rPr>
      </w:pPr>
      <w:r w:rsidRPr="0050507A">
        <w:rPr>
          <w:rFonts w:cs="Calibri Light"/>
        </w:rPr>
        <w:t>Roles and Responsibilities</w:t>
      </w:r>
    </w:p>
    <w:p w:rsidRPr="0050507A" w:rsidR="00E668E2" w:rsidP="00E06067" w:rsidRDefault="00E668E2" w14:paraId="1D2777CA" w14:textId="7BC4DEFD">
      <w:pPr>
        <w:spacing w:after="0" w:line="240" w:lineRule="auto"/>
        <w:rPr>
          <w:rFonts w:ascii="Calibri Light" w:hAnsi="Calibri Light" w:cs="Calibri Light"/>
          <w:sz w:val="22"/>
          <w:szCs w:val="22"/>
        </w:rPr>
      </w:pPr>
      <w:r w:rsidRPr="310961BD" w:rsidR="00E668E2">
        <w:rPr>
          <w:rFonts w:ascii="Calibri Light" w:hAnsi="Calibri Light" w:cs="Calibri Light"/>
          <w:sz w:val="22"/>
          <w:szCs w:val="22"/>
        </w:rPr>
        <w:t xml:space="preserve">The requesting member and ACT Alliance Secretariat Humanitarian Program Officer jointly develop the results framework. The requesting member outlines the project </w:t>
      </w:r>
      <w:r w:rsidRPr="310961BD" w:rsidR="00E668E2">
        <w:rPr>
          <w:rFonts w:ascii="Calibri Light" w:hAnsi="Calibri Light" w:cs="Calibri Light"/>
          <w:sz w:val="22"/>
          <w:szCs w:val="22"/>
        </w:rPr>
        <w:t>objectives</w:t>
      </w:r>
      <w:r w:rsidRPr="310961BD" w:rsidR="00E668E2">
        <w:rPr>
          <w:rFonts w:ascii="Calibri Light" w:hAnsi="Calibri Light" w:cs="Calibri Light"/>
          <w:sz w:val="22"/>
          <w:szCs w:val="22"/>
        </w:rPr>
        <w:t xml:space="preserve"> based on the needs analysis following the crisis, and the Humanitarian Program Officer provides real</w:t>
      </w:r>
      <w:r w:rsidRPr="310961BD" w:rsidR="001B464A">
        <w:rPr>
          <w:rFonts w:ascii="Calibri Light" w:hAnsi="Calibri Light" w:cs="Calibri Light"/>
          <w:sz w:val="22"/>
          <w:szCs w:val="22"/>
        </w:rPr>
        <w:t>-</w:t>
      </w:r>
      <w:r w:rsidRPr="310961BD" w:rsidR="00E668E2">
        <w:rPr>
          <w:rFonts w:ascii="Calibri Light" w:hAnsi="Calibri Light" w:cs="Calibri Light"/>
          <w:sz w:val="22"/>
          <w:szCs w:val="22"/>
        </w:rPr>
        <w:t xml:space="preserve">time </w:t>
      </w:r>
      <w:r w:rsidRPr="310961BD" w:rsidR="00E668E2">
        <w:rPr>
          <w:rFonts w:ascii="Calibri Light" w:hAnsi="Calibri Light" w:cs="Calibri Light"/>
          <w:sz w:val="22"/>
          <w:szCs w:val="22"/>
        </w:rPr>
        <w:t>assistance</w:t>
      </w:r>
      <w:r w:rsidRPr="310961BD" w:rsidR="00E668E2">
        <w:rPr>
          <w:rFonts w:ascii="Calibri Light" w:hAnsi="Calibri Light" w:cs="Calibri Light"/>
          <w:sz w:val="22"/>
          <w:szCs w:val="22"/>
        </w:rPr>
        <w:t xml:space="preserve"> to complete the various sections in the template. </w:t>
      </w:r>
      <w:r w:rsidRPr="310961BD" w:rsidR="00C8671E">
        <w:rPr>
          <w:rFonts w:ascii="Calibri Light" w:hAnsi="Calibri Light" w:cs="Calibri Light"/>
          <w:sz w:val="22"/>
          <w:szCs w:val="22"/>
        </w:rPr>
        <w:t xml:space="preserve">The results framework is </w:t>
      </w:r>
      <w:r w:rsidRPr="310961BD" w:rsidR="003E1EAC">
        <w:rPr>
          <w:rFonts w:ascii="Calibri Light" w:hAnsi="Calibri Light" w:cs="Calibri Light"/>
          <w:sz w:val="22"/>
          <w:szCs w:val="22"/>
        </w:rPr>
        <w:t>a</w:t>
      </w:r>
      <w:r w:rsidRPr="310961BD" w:rsidR="003E1EAC">
        <w:rPr>
          <w:rFonts w:ascii="Calibri Light" w:hAnsi="Calibri Light" w:cs="Calibri Light"/>
          <w:sz w:val="22"/>
          <w:szCs w:val="22"/>
        </w:rPr>
        <w:t xml:space="preserve"> required document supporting the project proposals </w:t>
      </w:r>
      <w:r w:rsidRPr="310961BD" w:rsidR="003E1EAC">
        <w:rPr>
          <w:rFonts w:ascii="Calibri Light" w:hAnsi="Calibri Light" w:cs="Calibri Light"/>
          <w:sz w:val="22"/>
          <w:szCs w:val="22"/>
        </w:rPr>
        <w:t>submitted</w:t>
      </w:r>
      <w:r w:rsidRPr="310961BD" w:rsidR="003E1EAC">
        <w:rPr>
          <w:rFonts w:ascii="Calibri Light" w:hAnsi="Calibri Light" w:cs="Calibri Light"/>
          <w:sz w:val="22"/>
          <w:szCs w:val="22"/>
        </w:rPr>
        <w:t xml:space="preserve"> to the secretariat for review and approval.  This is also </w:t>
      </w:r>
      <w:r w:rsidRPr="310961BD" w:rsidR="00C8671E">
        <w:rPr>
          <w:rFonts w:ascii="Calibri Light" w:hAnsi="Calibri Light" w:cs="Calibri Light"/>
          <w:sz w:val="22"/>
          <w:szCs w:val="22"/>
        </w:rPr>
        <w:t xml:space="preserve">reviewed </w:t>
      </w:r>
      <w:r w:rsidRPr="310961BD" w:rsidR="005E3FFB">
        <w:rPr>
          <w:rFonts w:ascii="Calibri Light" w:hAnsi="Calibri Light" w:cs="Calibri Light"/>
          <w:sz w:val="22"/>
          <w:szCs w:val="22"/>
        </w:rPr>
        <w:t xml:space="preserve">when appeals are revised. </w:t>
      </w:r>
    </w:p>
    <w:p w:rsidRPr="0050507A" w:rsidR="00647510" w:rsidP="00E06067" w:rsidRDefault="00647510" w14:paraId="73190AF4" w14:textId="77777777">
      <w:pPr>
        <w:spacing w:after="0" w:line="240" w:lineRule="auto"/>
        <w:rPr>
          <w:rFonts w:ascii="Calibri Light" w:hAnsi="Calibri Light" w:cs="Calibri Light"/>
          <w:sz w:val="22"/>
          <w:szCs w:val="22"/>
        </w:rPr>
      </w:pPr>
    </w:p>
    <w:p w:rsidRPr="0050507A" w:rsidR="00647510" w:rsidP="0050507A" w:rsidRDefault="00647510" w14:paraId="24F8E3EA" w14:textId="4B5D443B">
      <w:pPr>
        <w:spacing w:after="120" w:line="240" w:lineRule="auto"/>
        <w:rPr>
          <w:rFonts w:cs="Calibri Light"/>
        </w:rPr>
      </w:pPr>
      <w:r w:rsidRPr="0050507A">
        <w:rPr>
          <w:rFonts w:cs="Calibri Light"/>
        </w:rPr>
        <w:t>Consolidated Results Framework</w:t>
      </w:r>
    </w:p>
    <w:p w:rsidRPr="0050507A" w:rsidR="00647510" w:rsidP="00647510" w:rsidRDefault="15E49C7F" w14:paraId="28711BF1" w14:textId="675DDB03">
      <w:pPr>
        <w:spacing w:after="0" w:line="240" w:lineRule="auto"/>
        <w:rPr>
          <w:rFonts w:ascii="Calibri Light" w:hAnsi="Calibri Light" w:cs="Calibri Light"/>
          <w:sz w:val="22"/>
          <w:szCs w:val="22"/>
        </w:rPr>
      </w:pPr>
      <w:r w:rsidRPr="0050507A">
        <w:rPr>
          <w:rFonts w:ascii="Calibri Light" w:hAnsi="Calibri Light" w:cs="Calibri Light"/>
          <w:sz w:val="22"/>
          <w:szCs w:val="22"/>
        </w:rPr>
        <w:t>The consolidated results framework tab is the single location to input all the project’s objectives, indicators, and targets. It follows a logical framework template. A logical framework is a planning tool used to outline a project's goals, objectives, outcomes, and activities. It provides a structured format for defining key components, establishing measurable indicators, and facilitating monitoring and evaluation, ensuring alignment and accountability throughout the project lifecycle.</w:t>
      </w:r>
    </w:p>
    <w:p w:rsidRPr="0050507A" w:rsidR="00647510" w:rsidP="00647510" w:rsidRDefault="00647510" w14:paraId="5B196D44" w14:textId="77777777">
      <w:pPr>
        <w:spacing w:after="0" w:line="240" w:lineRule="auto"/>
        <w:rPr>
          <w:rFonts w:ascii="Calibri Light" w:hAnsi="Calibri Light" w:cs="Calibri Light"/>
          <w:sz w:val="22"/>
          <w:szCs w:val="22"/>
        </w:rPr>
      </w:pPr>
    </w:p>
    <w:p w:rsidRPr="0050507A" w:rsidR="00647510" w:rsidP="00647510" w:rsidRDefault="00647510" w14:paraId="29DF51D3" w14:textId="3987C463">
      <w:pPr>
        <w:spacing w:after="0" w:line="240" w:lineRule="auto"/>
        <w:rPr>
          <w:rFonts w:ascii="Calibri Light" w:hAnsi="Calibri Light" w:cs="Calibri Light"/>
          <w:sz w:val="22"/>
          <w:szCs w:val="22"/>
        </w:rPr>
      </w:pPr>
      <w:r w:rsidRPr="0050507A">
        <w:rPr>
          <w:rFonts w:ascii="Calibri Light" w:hAnsi="Calibri Light" w:cs="Calibri Light"/>
          <w:sz w:val="22"/>
          <w:szCs w:val="22"/>
          <w:u w:val="single"/>
        </w:rPr>
        <w:t>Objectives</w:t>
      </w:r>
      <w:r w:rsidRPr="0050507A">
        <w:rPr>
          <w:rFonts w:ascii="Calibri Light" w:hAnsi="Calibri Light" w:cs="Calibri Light"/>
          <w:sz w:val="22"/>
          <w:szCs w:val="22"/>
        </w:rPr>
        <w:t>: These are the broad goals the project will achieve. They describe the overall changes or benefits the humanitarian intervention is aiming for.</w:t>
      </w:r>
    </w:p>
    <w:p w:rsidRPr="0050507A" w:rsidR="00647510" w:rsidP="00647510" w:rsidRDefault="00647510" w14:paraId="4F04B6CE" w14:textId="2281B986">
      <w:pPr>
        <w:pStyle w:val="ListParagraph"/>
        <w:numPr>
          <w:ilvl w:val="0"/>
          <w:numId w:val="1"/>
        </w:numPr>
        <w:spacing w:after="0" w:line="240" w:lineRule="auto"/>
        <w:rPr>
          <w:rFonts w:ascii="Calibri Light" w:hAnsi="Calibri Light" w:cs="Calibri Light"/>
          <w:sz w:val="22"/>
          <w:szCs w:val="22"/>
        </w:rPr>
      </w:pPr>
      <w:r w:rsidRPr="0050507A">
        <w:rPr>
          <w:rFonts w:ascii="Calibri Light" w:hAnsi="Calibri Light" w:cs="Calibri Light"/>
          <w:sz w:val="22"/>
          <w:szCs w:val="22"/>
        </w:rPr>
        <w:t>Example 1</w:t>
      </w:r>
      <w:r w:rsidR="001B464A">
        <w:rPr>
          <w:rFonts w:ascii="Calibri Light" w:hAnsi="Calibri Light" w:cs="Calibri Light"/>
          <w:sz w:val="22"/>
          <w:szCs w:val="22"/>
        </w:rPr>
        <w:t>:</w:t>
      </w:r>
      <w:r w:rsidRPr="0050507A">
        <w:rPr>
          <w:rFonts w:ascii="Calibri Light" w:hAnsi="Calibri Light" w:cs="Calibri Light"/>
          <w:sz w:val="22"/>
          <w:szCs w:val="22"/>
        </w:rPr>
        <w:t xml:space="preserve">  To provide immediate life-saving multi-sectoral emergency support for IDPs and conflict affected population in Ukraine and refugees in Hungary, Poland, Romania and Slovakia.</w:t>
      </w:r>
    </w:p>
    <w:p w:rsidRPr="0050507A" w:rsidR="00647510" w:rsidP="00647510" w:rsidRDefault="00647510" w14:paraId="464CBDD0" w14:textId="3683B5FD">
      <w:pPr>
        <w:pStyle w:val="ListParagraph"/>
        <w:numPr>
          <w:ilvl w:val="0"/>
          <w:numId w:val="1"/>
        </w:numPr>
        <w:spacing w:after="0" w:line="240" w:lineRule="auto"/>
        <w:rPr>
          <w:rFonts w:ascii="Calibri Light" w:hAnsi="Calibri Light" w:cs="Calibri Light"/>
          <w:sz w:val="22"/>
          <w:szCs w:val="22"/>
        </w:rPr>
      </w:pPr>
      <w:r w:rsidRPr="0050507A">
        <w:rPr>
          <w:rFonts w:ascii="Calibri Light" w:hAnsi="Calibri Light" w:cs="Calibri Light"/>
          <w:sz w:val="22"/>
          <w:szCs w:val="22"/>
        </w:rPr>
        <w:t>Example 2</w:t>
      </w:r>
      <w:r w:rsidR="001B464A">
        <w:rPr>
          <w:rFonts w:ascii="Calibri Light" w:hAnsi="Calibri Light" w:cs="Calibri Light"/>
          <w:sz w:val="22"/>
          <w:szCs w:val="22"/>
        </w:rPr>
        <w:t>:</w:t>
      </w:r>
      <w:r w:rsidRPr="0050507A">
        <w:rPr>
          <w:rFonts w:ascii="Calibri Light" w:hAnsi="Calibri Light" w:cs="Calibri Light"/>
          <w:sz w:val="22"/>
          <w:szCs w:val="22"/>
        </w:rPr>
        <w:t xml:space="preserve"> To enable access to and restoration of basic services for conflict affected people in Ukraine and refugees in Hungary Poland, Romania, and Slovakia</w:t>
      </w:r>
      <w:r w:rsidR="001B464A">
        <w:rPr>
          <w:rFonts w:ascii="Calibri Light" w:hAnsi="Calibri Light" w:cs="Calibri Light"/>
          <w:sz w:val="22"/>
          <w:szCs w:val="22"/>
        </w:rPr>
        <w:t>.</w:t>
      </w:r>
    </w:p>
    <w:p w:rsidRPr="0050507A" w:rsidR="00647510" w:rsidP="00647510" w:rsidRDefault="00647510" w14:paraId="32D1CF66" w14:textId="0E41F306">
      <w:pPr>
        <w:pStyle w:val="ListParagraph"/>
        <w:numPr>
          <w:ilvl w:val="0"/>
          <w:numId w:val="1"/>
        </w:numPr>
        <w:spacing w:after="0" w:line="240" w:lineRule="auto"/>
        <w:rPr>
          <w:rFonts w:ascii="Calibri Light" w:hAnsi="Calibri Light" w:cs="Calibri Light"/>
          <w:sz w:val="22"/>
          <w:szCs w:val="22"/>
        </w:rPr>
      </w:pPr>
      <w:r w:rsidRPr="0050507A">
        <w:rPr>
          <w:rFonts w:ascii="Calibri Light" w:hAnsi="Calibri Light" w:cs="Calibri Light"/>
          <w:sz w:val="22"/>
          <w:szCs w:val="22"/>
        </w:rPr>
        <w:t>Example 3</w:t>
      </w:r>
      <w:r w:rsidR="001B464A">
        <w:rPr>
          <w:rFonts w:ascii="Calibri Light" w:hAnsi="Calibri Light" w:cs="Calibri Light"/>
          <w:sz w:val="22"/>
          <w:szCs w:val="22"/>
        </w:rPr>
        <w:t>:</w:t>
      </w:r>
      <w:r w:rsidRPr="0050507A">
        <w:rPr>
          <w:rFonts w:ascii="Calibri Light" w:hAnsi="Calibri Light" w:cs="Calibri Light"/>
          <w:sz w:val="22"/>
          <w:szCs w:val="22"/>
        </w:rPr>
        <w:t xml:space="preserve"> To strengthen the resilience of host communities and build social cohesion with IDPs and crisis affected population in Ukraine and refugees in Hungary, Poland, Romania, and Slovakia</w:t>
      </w:r>
      <w:r w:rsidR="001B464A">
        <w:rPr>
          <w:rFonts w:ascii="Calibri Light" w:hAnsi="Calibri Light" w:cs="Calibri Light"/>
          <w:sz w:val="22"/>
          <w:szCs w:val="22"/>
        </w:rPr>
        <w:t>.</w:t>
      </w:r>
    </w:p>
    <w:p w:rsidRPr="0050507A" w:rsidR="00647510" w:rsidP="00647510" w:rsidRDefault="00647510" w14:paraId="7752CD5D" w14:textId="77777777">
      <w:pPr>
        <w:spacing w:after="0" w:line="240" w:lineRule="auto"/>
        <w:rPr>
          <w:rFonts w:ascii="Calibri Light" w:hAnsi="Calibri Light" w:cs="Calibri Light"/>
          <w:sz w:val="22"/>
          <w:szCs w:val="22"/>
        </w:rPr>
      </w:pPr>
    </w:p>
    <w:p w:rsidRPr="0050507A" w:rsidR="00647510" w:rsidP="00647510" w:rsidRDefault="00647510" w14:paraId="3E9D4E17" w14:textId="35EDB44A">
      <w:pPr>
        <w:spacing w:after="0" w:line="240" w:lineRule="auto"/>
        <w:rPr>
          <w:rFonts w:ascii="Calibri Light" w:hAnsi="Calibri Light" w:cs="Calibri Light"/>
          <w:sz w:val="22"/>
          <w:szCs w:val="22"/>
        </w:rPr>
      </w:pPr>
      <w:r w:rsidRPr="0050507A">
        <w:rPr>
          <w:rFonts w:ascii="Calibri Light" w:hAnsi="Calibri Light" w:cs="Calibri Light"/>
          <w:sz w:val="22"/>
          <w:szCs w:val="22"/>
          <w:u w:val="single"/>
        </w:rPr>
        <w:t>Outcome</w:t>
      </w:r>
      <w:r w:rsidRPr="0050507A">
        <w:rPr>
          <w:rFonts w:ascii="Calibri Light" w:hAnsi="Calibri Light" w:cs="Calibri Light"/>
          <w:sz w:val="22"/>
          <w:szCs w:val="22"/>
        </w:rPr>
        <w:t>: This refers to the specific changes or results that will happen as a direct result of the activities. It’s what you expect to see after the project is implemented.</w:t>
      </w:r>
    </w:p>
    <w:p w:rsidRPr="0050507A" w:rsidR="00647510" w:rsidP="00485E41" w:rsidRDefault="00647510" w14:paraId="5FBADCC2" w14:textId="17748F82">
      <w:pPr>
        <w:pStyle w:val="ListParagraph"/>
        <w:numPr>
          <w:ilvl w:val="0"/>
          <w:numId w:val="2"/>
        </w:numPr>
        <w:spacing w:after="0" w:line="240" w:lineRule="auto"/>
        <w:rPr>
          <w:rFonts w:ascii="Calibri Light" w:hAnsi="Calibri Light" w:cs="Calibri Light"/>
          <w:sz w:val="22"/>
          <w:szCs w:val="22"/>
        </w:rPr>
      </w:pPr>
      <w:r w:rsidRPr="0050507A">
        <w:rPr>
          <w:rFonts w:ascii="Calibri Light" w:hAnsi="Calibri Light" w:cs="Calibri Light"/>
          <w:sz w:val="22"/>
          <w:szCs w:val="22"/>
        </w:rPr>
        <w:t>Example 1</w:t>
      </w:r>
      <w:r w:rsidR="001B464A">
        <w:rPr>
          <w:rFonts w:ascii="Calibri Light" w:hAnsi="Calibri Light" w:cs="Calibri Light"/>
          <w:sz w:val="22"/>
          <w:szCs w:val="22"/>
        </w:rPr>
        <w:t>:</w:t>
      </w:r>
      <w:r w:rsidRPr="0050507A">
        <w:rPr>
          <w:rFonts w:ascii="Calibri Light" w:hAnsi="Calibri Light" w:cs="Calibri Light"/>
          <w:sz w:val="22"/>
          <w:szCs w:val="22"/>
        </w:rPr>
        <w:t xml:space="preserve"> People affected by the conflict, both refugees and internally displaced, received immediate </w:t>
      </w:r>
      <w:r w:rsidRPr="0050507A" w:rsidR="00060EAE">
        <w:rPr>
          <w:rFonts w:ascii="Calibri Light" w:hAnsi="Calibri Light" w:cs="Calibri Light"/>
          <w:sz w:val="22"/>
          <w:szCs w:val="22"/>
        </w:rPr>
        <w:t>lifesaving</w:t>
      </w:r>
      <w:r w:rsidRPr="0050507A">
        <w:rPr>
          <w:rFonts w:ascii="Calibri Light" w:hAnsi="Calibri Light" w:cs="Calibri Light"/>
          <w:sz w:val="22"/>
          <w:szCs w:val="22"/>
        </w:rPr>
        <w:t>, multi-sectoral emergency support.</w:t>
      </w:r>
    </w:p>
    <w:p w:rsidRPr="0050507A" w:rsidR="00647510" w:rsidP="00AB131F" w:rsidRDefault="00647510" w14:paraId="79949283" w14:textId="60D3385A">
      <w:pPr>
        <w:pStyle w:val="ListParagraph"/>
        <w:numPr>
          <w:ilvl w:val="0"/>
          <w:numId w:val="2"/>
        </w:numPr>
        <w:spacing w:after="0" w:line="240" w:lineRule="auto"/>
        <w:rPr>
          <w:rFonts w:ascii="Calibri Light" w:hAnsi="Calibri Light" w:cs="Calibri Light"/>
          <w:sz w:val="22"/>
          <w:szCs w:val="22"/>
        </w:rPr>
      </w:pPr>
      <w:r w:rsidRPr="0050507A">
        <w:rPr>
          <w:rFonts w:ascii="Calibri Light" w:hAnsi="Calibri Light" w:cs="Calibri Light"/>
          <w:sz w:val="22"/>
          <w:szCs w:val="22"/>
        </w:rPr>
        <w:t>Example 2</w:t>
      </w:r>
      <w:r w:rsidR="001B464A">
        <w:rPr>
          <w:rFonts w:ascii="Calibri Light" w:hAnsi="Calibri Light" w:cs="Calibri Light"/>
          <w:sz w:val="22"/>
          <w:szCs w:val="22"/>
        </w:rPr>
        <w:t>:</w:t>
      </w:r>
      <w:r w:rsidRPr="0050507A">
        <w:rPr>
          <w:rFonts w:ascii="Calibri Light" w:hAnsi="Calibri Light" w:cs="Calibri Light"/>
          <w:sz w:val="22"/>
          <w:szCs w:val="22"/>
        </w:rPr>
        <w:t xml:space="preserve"> Improved access to basic needs through group cash transfers to local responders</w:t>
      </w:r>
      <w:r w:rsidR="001B464A">
        <w:rPr>
          <w:rFonts w:ascii="Calibri Light" w:hAnsi="Calibri Light" w:cs="Calibri Light"/>
          <w:sz w:val="22"/>
          <w:szCs w:val="22"/>
        </w:rPr>
        <w:t>.</w:t>
      </w:r>
    </w:p>
    <w:p w:rsidRPr="0050507A" w:rsidR="00647510" w:rsidP="00FF1250" w:rsidRDefault="00647510" w14:paraId="5D7CA92F" w14:textId="22CD3F0E">
      <w:pPr>
        <w:pStyle w:val="ListParagraph"/>
        <w:numPr>
          <w:ilvl w:val="0"/>
          <w:numId w:val="2"/>
        </w:numPr>
        <w:spacing w:after="0" w:line="240" w:lineRule="auto"/>
        <w:rPr>
          <w:rFonts w:ascii="Calibri Light" w:hAnsi="Calibri Light" w:cs="Calibri Light"/>
          <w:sz w:val="22"/>
          <w:szCs w:val="22"/>
        </w:rPr>
      </w:pPr>
      <w:r w:rsidRPr="0050507A">
        <w:rPr>
          <w:rFonts w:ascii="Calibri Light" w:hAnsi="Calibri Light" w:cs="Calibri Light"/>
          <w:sz w:val="22"/>
          <w:szCs w:val="22"/>
        </w:rPr>
        <w:t>Example 3</w:t>
      </w:r>
      <w:r w:rsidR="001B464A">
        <w:rPr>
          <w:rFonts w:ascii="Calibri Light" w:hAnsi="Calibri Light" w:cs="Calibri Light"/>
          <w:sz w:val="22"/>
          <w:szCs w:val="22"/>
        </w:rPr>
        <w:t>:</w:t>
      </w:r>
      <w:r w:rsidRPr="0050507A">
        <w:rPr>
          <w:rFonts w:ascii="Calibri Light" w:hAnsi="Calibri Light" w:cs="Calibri Light"/>
          <w:sz w:val="22"/>
          <w:szCs w:val="22"/>
        </w:rPr>
        <w:t xml:space="preserve"> People affected by the conflict, both refugees and internally displaced, availed emergency health services, medical supplies and medicines</w:t>
      </w:r>
      <w:r w:rsidR="001B464A">
        <w:rPr>
          <w:rFonts w:ascii="Calibri Light" w:hAnsi="Calibri Light" w:cs="Calibri Light"/>
          <w:sz w:val="22"/>
          <w:szCs w:val="22"/>
        </w:rPr>
        <w:t>.</w:t>
      </w:r>
    </w:p>
    <w:p w:rsidRPr="0050507A" w:rsidR="00647510" w:rsidP="00647510" w:rsidRDefault="00647510" w14:paraId="33C99203" w14:textId="77777777">
      <w:pPr>
        <w:spacing w:after="0" w:line="240" w:lineRule="auto"/>
        <w:rPr>
          <w:rFonts w:ascii="Calibri Light" w:hAnsi="Calibri Light" w:cs="Calibri Light"/>
          <w:sz w:val="22"/>
          <w:szCs w:val="22"/>
        </w:rPr>
      </w:pPr>
    </w:p>
    <w:p w:rsidRPr="0050507A" w:rsidR="00647510" w:rsidP="00647510" w:rsidRDefault="00647510" w14:paraId="56F345C5" w14:textId="437924BD">
      <w:pPr>
        <w:spacing w:after="0" w:line="240" w:lineRule="auto"/>
        <w:rPr>
          <w:rFonts w:ascii="Calibri Light" w:hAnsi="Calibri Light" w:cs="Calibri Light"/>
          <w:sz w:val="22"/>
          <w:szCs w:val="22"/>
        </w:rPr>
      </w:pPr>
      <w:r w:rsidRPr="0050507A">
        <w:rPr>
          <w:rFonts w:ascii="Calibri Light" w:hAnsi="Calibri Light" w:cs="Calibri Light"/>
          <w:sz w:val="22"/>
          <w:szCs w:val="22"/>
          <w:u w:val="single"/>
        </w:rPr>
        <w:lastRenderedPageBreak/>
        <w:t>Outputs</w:t>
      </w:r>
      <w:r w:rsidRPr="0050507A">
        <w:rPr>
          <w:rFonts w:ascii="Calibri Light" w:hAnsi="Calibri Light" w:cs="Calibri Light"/>
          <w:sz w:val="22"/>
          <w:szCs w:val="22"/>
        </w:rPr>
        <w:t xml:space="preserve">: These are the tangible products or services your project will deliver. Outputs are the immediate results of </w:t>
      </w:r>
      <w:r w:rsidRPr="0050507A" w:rsidR="00134F5E">
        <w:rPr>
          <w:rFonts w:ascii="Calibri Light" w:hAnsi="Calibri Light" w:cs="Calibri Light"/>
          <w:sz w:val="22"/>
          <w:szCs w:val="22"/>
        </w:rPr>
        <w:t>the</w:t>
      </w:r>
      <w:r w:rsidRPr="0050507A">
        <w:rPr>
          <w:rFonts w:ascii="Calibri Light" w:hAnsi="Calibri Light" w:cs="Calibri Light"/>
          <w:sz w:val="22"/>
          <w:szCs w:val="22"/>
        </w:rPr>
        <w:t xml:space="preserve"> activities, </w:t>
      </w:r>
      <w:r w:rsidRPr="0050507A" w:rsidR="00134F5E">
        <w:rPr>
          <w:rFonts w:ascii="Calibri Light" w:hAnsi="Calibri Light" w:cs="Calibri Light"/>
          <w:sz w:val="22"/>
          <w:szCs w:val="22"/>
        </w:rPr>
        <w:t>such as</w:t>
      </w:r>
      <w:r w:rsidRPr="0050507A">
        <w:rPr>
          <w:rFonts w:ascii="Calibri Light" w:hAnsi="Calibri Light" w:cs="Calibri Light"/>
          <w:sz w:val="22"/>
          <w:szCs w:val="22"/>
        </w:rPr>
        <w:t xml:space="preserve"> completed training sessions or materials produced.</w:t>
      </w:r>
    </w:p>
    <w:p w:rsidRPr="0050507A" w:rsidR="00134F5E" w:rsidP="00134F5E" w:rsidRDefault="00134F5E" w14:paraId="2412C9F6" w14:textId="7A1A1FDC">
      <w:pPr>
        <w:pStyle w:val="ListParagraph"/>
        <w:numPr>
          <w:ilvl w:val="0"/>
          <w:numId w:val="3"/>
        </w:numPr>
        <w:spacing w:after="0" w:line="240" w:lineRule="auto"/>
        <w:rPr>
          <w:rFonts w:ascii="Calibri Light" w:hAnsi="Calibri Light" w:cs="Calibri Light"/>
          <w:sz w:val="22"/>
          <w:szCs w:val="22"/>
        </w:rPr>
      </w:pPr>
      <w:r w:rsidRPr="0050507A">
        <w:rPr>
          <w:rFonts w:ascii="Calibri Light" w:hAnsi="Calibri Light" w:cs="Calibri Light"/>
          <w:sz w:val="22"/>
          <w:szCs w:val="22"/>
        </w:rPr>
        <w:t>Example 1</w:t>
      </w:r>
      <w:r w:rsidR="001B464A">
        <w:rPr>
          <w:rFonts w:ascii="Calibri Light" w:hAnsi="Calibri Light" w:cs="Calibri Light"/>
          <w:sz w:val="22"/>
          <w:szCs w:val="22"/>
        </w:rPr>
        <w:t>:</w:t>
      </w:r>
      <w:r w:rsidRPr="0050507A">
        <w:rPr>
          <w:rFonts w:ascii="Calibri Light" w:hAnsi="Calibri Light" w:cs="Calibri Light"/>
          <w:sz w:val="22"/>
          <w:szCs w:val="22"/>
        </w:rPr>
        <w:t xml:space="preserve"> People affected by the conflict, both refugees and internally displaced, have access to their food requirements</w:t>
      </w:r>
      <w:r w:rsidR="001B464A">
        <w:rPr>
          <w:rFonts w:ascii="Calibri Light" w:hAnsi="Calibri Light" w:cs="Calibri Light"/>
          <w:sz w:val="22"/>
          <w:szCs w:val="22"/>
        </w:rPr>
        <w:t>.</w:t>
      </w:r>
    </w:p>
    <w:p w:rsidRPr="0050507A" w:rsidR="00134F5E" w:rsidP="00134F5E" w:rsidRDefault="00134F5E" w14:paraId="7FDAB11D" w14:textId="3E71DB5B">
      <w:pPr>
        <w:pStyle w:val="ListParagraph"/>
        <w:numPr>
          <w:ilvl w:val="0"/>
          <w:numId w:val="3"/>
        </w:numPr>
        <w:spacing w:after="0" w:line="240" w:lineRule="auto"/>
        <w:rPr>
          <w:rFonts w:ascii="Calibri Light" w:hAnsi="Calibri Light" w:cs="Calibri Light"/>
          <w:sz w:val="22"/>
          <w:szCs w:val="22"/>
        </w:rPr>
      </w:pPr>
      <w:r w:rsidRPr="0050507A">
        <w:rPr>
          <w:rFonts w:ascii="Calibri Light" w:hAnsi="Calibri Light" w:cs="Calibri Light"/>
          <w:sz w:val="22"/>
          <w:szCs w:val="22"/>
        </w:rPr>
        <w:t>Example 2</w:t>
      </w:r>
      <w:r w:rsidR="001B464A">
        <w:rPr>
          <w:rFonts w:ascii="Calibri Light" w:hAnsi="Calibri Light" w:cs="Calibri Light"/>
          <w:sz w:val="22"/>
          <w:szCs w:val="22"/>
        </w:rPr>
        <w:t>:</w:t>
      </w:r>
      <w:r w:rsidRPr="0050507A">
        <w:rPr>
          <w:rFonts w:ascii="Calibri Light" w:hAnsi="Calibri Light" w:cs="Calibri Light"/>
          <w:sz w:val="22"/>
          <w:szCs w:val="22"/>
        </w:rPr>
        <w:t xml:space="preserve"> People affected by the conflict, both refugees and internally displaced, received blankets, beddings, and other items they need while living in temporary spaces.</w:t>
      </w:r>
    </w:p>
    <w:p w:rsidRPr="0050507A" w:rsidR="00134F5E" w:rsidP="00134F5E" w:rsidRDefault="00134F5E" w14:paraId="6C12B25D" w14:textId="5C531359">
      <w:pPr>
        <w:pStyle w:val="ListParagraph"/>
        <w:numPr>
          <w:ilvl w:val="0"/>
          <w:numId w:val="3"/>
        </w:numPr>
        <w:spacing w:after="0" w:line="240" w:lineRule="auto"/>
        <w:rPr>
          <w:rFonts w:ascii="Calibri Light" w:hAnsi="Calibri Light" w:cs="Calibri Light"/>
          <w:sz w:val="22"/>
          <w:szCs w:val="22"/>
        </w:rPr>
      </w:pPr>
      <w:r w:rsidRPr="0050507A">
        <w:rPr>
          <w:rFonts w:ascii="Calibri Light" w:hAnsi="Calibri Light" w:cs="Calibri Light"/>
          <w:sz w:val="22"/>
          <w:szCs w:val="22"/>
        </w:rPr>
        <w:t>Example 3</w:t>
      </w:r>
      <w:r w:rsidR="001B464A">
        <w:rPr>
          <w:rFonts w:ascii="Calibri Light" w:hAnsi="Calibri Light" w:cs="Calibri Light"/>
          <w:sz w:val="22"/>
          <w:szCs w:val="22"/>
        </w:rPr>
        <w:t>:</w:t>
      </w:r>
      <w:r w:rsidRPr="0050507A">
        <w:rPr>
          <w:rFonts w:ascii="Calibri Light" w:hAnsi="Calibri Light" w:cs="Calibri Light"/>
          <w:sz w:val="22"/>
          <w:szCs w:val="22"/>
        </w:rPr>
        <w:t xml:space="preserve"> People affected by the conflict, both refugees and internally displaced, received multi-purpose cash that will support them with their daily expenses.</w:t>
      </w:r>
    </w:p>
    <w:p w:rsidRPr="0050507A" w:rsidR="00647510" w:rsidP="00647510" w:rsidRDefault="00647510" w14:paraId="4DC877BF" w14:textId="77777777">
      <w:pPr>
        <w:spacing w:after="0" w:line="240" w:lineRule="auto"/>
        <w:rPr>
          <w:rFonts w:ascii="Calibri Light" w:hAnsi="Calibri Light" w:cs="Calibri Light"/>
          <w:sz w:val="22"/>
          <w:szCs w:val="22"/>
        </w:rPr>
      </w:pPr>
    </w:p>
    <w:p w:rsidRPr="0050507A" w:rsidR="00647510" w:rsidP="00E06067" w:rsidRDefault="00647510" w14:paraId="6B90986A" w14:textId="2DFB2512">
      <w:pPr>
        <w:spacing w:after="0" w:line="240" w:lineRule="auto"/>
        <w:rPr>
          <w:rFonts w:ascii="Calibri Light" w:hAnsi="Calibri Light" w:cs="Calibri Light"/>
          <w:sz w:val="22"/>
          <w:szCs w:val="22"/>
        </w:rPr>
      </w:pPr>
      <w:commentRangeStart w:id="1194500462"/>
      <w:r w:rsidRPr="6B259E35" w:rsidR="00647510">
        <w:rPr>
          <w:rFonts w:ascii="Calibri Light" w:hAnsi="Calibri Light" w:cs="Calibri Light"/>
          <w:sz w:val="22"/>
          <w:szCs w:val="22"/>
          <w:u w:val="single"/>
        </w:rPr>
        <w:t>Key Indicator</w:t>
      </w:r>
      <w:r w:rsidRPr="6B259E35" w:rsidR="00647510">
        <w:rPr>
          <w:rFonts w:ascii="Calibri Light" w:hAnsi="Calibri Light" w:cs="Calibri Light"/>
          <w:sz w:val="22"/>
          <w:szCs w:val="22"/>
        </w:rPr>
        <w:t>: T</w:t>
      </w:r>
      <w:commentRangeEnd w:id="1194500462"/>
      <w:r>
        <w:rPr>
          <w:rStyle w:val="CommentReference"/>
        </w:rPr>
        <w:commentReference w:id="1194500462"/>
      </w:r>
      <w:r w:rsidRPr="6B259E35" w:rsidR="00647510">
        <w:rPr>
          <w:rFonts w:ascii="Calibri Light" w:hAnsi="Calibri Light" w:cs="Calibri Light"/>
          <w:sz w:val="22"/>
          <w:szCs w:val="22"/>
        </w:rPr>
        <w:t xml:space="preserve">his is a specific measure used to track progress toward </w:t>
      </w:r>
      <w:r w:rsidRPr="6B259E35" w:rsidR="00DA22EA">
        <w:rPr>
          <w:rFonts w:ascii="Calibri Light" w:hAnsi="Calibri Light" w:cs="Calibri Light"/>
          <w:sz w:val="22"/>
          <w:szCs w:val="22"/>
        </w:rPr>
        <w:t>the</w:t>
      </w:r>
      <w:r w:rsidRPr="6B259E35" w:rsidR="00647510">
        <w:rPr>
          <w:rFonts w:ascii="Calibri Light" w:hAnsi="Calibri Light" w:cs="Calibri Light"/>
          <w:sz w:val="22"/>
          <w:szCs w:val="22"/>
        </w:rPr>
        <w:t xml:space="preserve"> </w:t>
      </w:r>
      <w:r w:rsidRPr="6B259E35" w:rsidR="00647510">
        <w:rPr>
          <w:rFonts w:ascii="Calibri Light" w:hAnsi="Calibri Light" w:cs="Calibri Light"/>
          <w:sz w:val="22"/>
          <w:szCs w:val="22"/>
        </w:rPr>
        <w:t>objectives</w:t>
      </w:r>
      <w:r w:rsidRPr="6B259E35" w:rsidR="00647510">
        <w:rPr>
          <w:rFonts w:ascii="Calibri Light" w:hAnsi="Calibri Light" w:cs="Calibri Light"/>
          <w:sz w:val="22"/>
          <w:szCs w:val="22"/>
        </w:rPr>
        <w:t xml:space="preserve"> and outcomes. It </w:t>
      </w:r>
      <w:r w:rsidRPr="6B259E35" w:rsidR="001B464A">
        <w:rPr>
          <w:rFonts w:ascii="Calibri Light" w:hAnsi="Calibri Light" w:cs="Calibri Light"/>
          <w:sz w:val="22"/>
          <w:szCs w:val="22"/>
        </w:rPr>
        <w:t>aids in assessing whether</w:t>
      </w:r>
      <w:r w:rsidRPr="6B259E35" w:rsidR="00647510">
        <w:rPr>
          <w:rFonts w:ascii="Calibri Light" w:hAnsi="Calibri Light" w:cs="Calibri Light"/>
          <w:sz w:val="22"/>
          <w:szCs w:val="22"/>
        </w:rPr>
        <w:t xml:space="preserve"> </w:t>
      </w:r>
      <w:r w:rsidRPr="6B259E35" w:rsidR="00DA22EA">
        <w:rPr>
          <w:rFonts w:ascii="Calibri Light" w:hAnsi="Calibri Light" w:cs="Calibri Light"/>
          <w:sz w:val="22"/>
          <w:szCs w:val="22"/>
        </w:rPr>
        <w:t>the project is</w:t>
      </w:r>
      <w:r w:rsidRPr="6B259E35" w:rsidR="00647510">
        <w:rPr>
          <w:rFonts w:ascii="Calibri Light" w:hAnsi="Calibri Light" w:cs="Calibri Light"/>
          <w:sz w:val="22"/>
          <w:szCs w:val="22"/>
        </w:rPr>
        <w:t xml:space="preserve"> on the right track, </w:t>
      </w:r>
      <w:r w:rsidRPr="6B259E35" w:rsidR="00DA22EA">
        <w:rPr>
          <w:rFonts w:ascii="Calibri Light" w:hAnsi="Calibri Light" w:cs="Calibri Light"/>
          <w:sz w:val="22"/>
          <w:szCs w:val="22"/>
        </w:rPr>
        <w:t>such as</w:t>
      </w:r>
      <w:r w:rsidRPr="6B259E35" w:rsidR="00647510">
        <w:rPr>
          <w:rFonts w:ascii="Calibri Light" w:hAnsi="Calibri Light" w:cs="Calibri Light"/>
          <w:sz w:val="22"/>
          <w:szCs w:val="22"/>
        </w:rPr>
        <w:t xml:space="preserve"> the n</w:t>
      </w:r>
      <w:r w:rsidRPr="6B259E35" w:rsidR="00647510">
        <w:rPr>
          <w:rFonts w:ascii="Calibri Light" w:hAnsi="Calibri Light" w:cs="Calibri Light"/>
          <w:sz w:val="22"/>
          <w:szCs w:val="22"/>
        </w:rPr>
        <w:t>umber of people</w:t>
      </w:r>
      <w:r w:rsidRPr="6B259E35" w:rsidR="00647510">
        <w:rPr>
          <w:rFonts w:ascii="Calibri Light" w:hAnsi="Calibri Light" w:cs="Calibri Light"/>
          <w:sz w:val="22"/>
          <w:szCs w:val="22"/>
        </w:rPr>
        <w:t xml:space="preserve"> trained or the percentage of</w:t>
      </w:r>
      <w:r w:rsidRPr="6B259E35" w:rsidR="001B464A">
        <w:rPr>
          <w:rFonts w:ascii="Calibri Light" w:hAnsi="Calibri Light" w:cs="Calibri Light"/>
          <w:sz w:val="22"/>
          <w:szCs w:val="22"/>
        </w:rPr>
        <w:t xml:space="preserve"> people with</w:t>
      </w:r>
      <w:r w:rsidRPr="6B259E35" w:rsidR="00647510">
        <w:rPr>
          <w:rFonts w:ascii="Calibri Light" w:hAnsi="Calibri Light" w:cs="Calibri Light"/>
          <w:sz w:val="22"/>
          <w:szCs w:val="22"/>
        </w:rPr>
        <w:t xml:space="preserve"> improved health</w:t>
      </w:r>
      <w:r w:rsidRPr="6B259E35" w:rsidR="001B464A">
        <w:rPr>
          <w:rFonts w:ascii="Calibri Light" w:hAnsi="Calibri Light" w:cs="Calibri Light"/>
          <w:sz w:val="22"/>
          <w:szCs w:val="22"/>
        </w:rPr>
        <w:t xml:space="preserve"> results</w:t>
      </w:r>
      <w:r w:rsidRPr="6B259E35" w:rsidR="00647510">
        <w:rPr>
          <w:rFonts w:ascii="Calibri Light" w:hAnsi="Calibri Light" w:cs="Calibri Light"/>
          <w:sz w:val="22"/>
          <w:szCs w:val="22"/>
        </w:rPr>
        <w:t>.</w:t>
      </w:r>
    </w:p>
    <w:p w:rsidRPr="0050507A" w:rsidR="00DA22EA" w:rsidP="00DA22EA" w:rsidRDefault="00DA22EA" w14:paraId="5DAC0636" w14:textId="04555B99">
      <w:pPr>
        <w:pStyle w:val="ListParagraph"/>
        <w:numPr>
          <w:ilvl w:val="0"/>
          <w:numId w:val="4"/>
        </w:numPr>
        <w:spacing w:after="0" w:line="240" w:lineRule="auto"/>
        <w:rPr>
          <w:rFonts w:ascii="Calibri Light" w:hAnsi="Calibri Light" w:cs="Calibri Light"/>
          <w:sz w:val="22"/>
          <w:szCs w:val="22"/>
        </w:rPr>
      </w:pPr>
      <w:r w:rsidRPr="0050507A">
        <w:rPr>
          <w:rFonts w:ascii="Calibri Light" w:hAnsi="Calibri Light" w:cs="Calibri Light"/>
          <w:sz w:val="22"/>
          <w:szCs w:val="22"/>
        </w:rPr>
        <w:t>Example 1. # of people receiving emergency food assistance</w:t>
      </w:r>
    </w:p>
    <w:p w:rsidRPr="0050507A" w:rsidR="00DA22EA" w:rsidP="00DA22EA" w:rsidRDefault="00DA22EA" w14:paraId="2B773AF5" w14:textId="69B9927A">
      <w:pPr>
        <w:pStyle w:val="ListParagraph"/>
        <w:numPr>
          <w:ilvl w:val="0"/>
          <w:numId w:val="4"/>
        </w:numPr>
        <w:spacing w:after="0" w:line="240" w:lineRule="auto"/>
        <w:rPr>
          <w:rFonts w:ascii="Calibri Light" w:hAnsi="Calibri Light" w:cs="Calibri Light"/>
          <w:sz w:val="22"/>
          <w:szCs w:val="22"/>
        </w:rPr>
      </w:pPr>
      <w:r w:rsidRPr="0050507A">
        <w:rPr>
          <w:rFonts w:ascii="Calibri Light" w:hAnsi="Calibri Light" w:cs="Calibri Light"/>
          <w:sz w:val="22"/>
          <w:szCs w:val="22"/>
        </w:rPr>
        <w:t>Example 2. # of people receiving non-food items</w:t>
      </w:r>
    </w:p>
    <w:p w:rsidRPr="0050507A" w:rsidR="00647510" w:rsidP="00E06067" w:rsidRDefault="00DA22EA" w14:paraId="0C4C4FAA" w14:textId="0F354A0F">
      <w:pPr>
        <w:pStyle w:val="ListParagraph"/>
        <w:numPr>
          <w:ilvl w:val="0"/>
          <w:numId w:val="4"/>
        </w:numPr>
        <w:spacing w:after="0" w:line="240" w:lineRule="auto"/>
        <w:rPr>
          <w:rFonts w:ascii="Calibri Light" w:hAnsi="Calibri Light" w:cs="Calibri Light"/>
          <w:sz w:val="22"/>
          <w:szCs w:val="22"/>
        </w:rPr>
      </w:pPr>
      <w:r w:rsidRPr="0050507A">
        <w:rPr>
          <w:rFonts w:ascii="Calibri Light" w:hAnsi="Calibri Light" w:cs="Calibri Light"/>
          <w:sz w:val="22"/>
          <w:szCs w:val="22"/>
        </w:rPr>
        <w:t>Example 3. # of persons benefitting from multipurpose cash for community groups</w:t>
      </w:r>
    </w:p>
    <w:p w:rsidRPr="0050507A" w:rsidR="0053345B" w:rsidP="0053345B" w:rsidRDefault="0053345B" w14:paraId="069DD6B2" w14:textId="77777777">
      <w:pPr>
        <w:spacing w:after="0" w:line="240" w:lineRule="auto"/>
        <w:rPr>
          <w:rFonts w:ascii="Calibri Light" w:hAnsi="Calibri Light" w:cs="Calibri Light"/>
          <w:sz w:val="22"/>
          <w:szCs w:val="22"/>
        </w:rPr>
      </w:pPr>
    </w:p>
    <w:p w:rsidRPr="0050507A" w:rsidR="001E0F7B" w:rsidP="001E0F7B" w:rsidRDefault="001E0F7B" w14:paraId="4A1D887E" w14:textId="6CB3EA82">
      <w:pPr>
        <w:spacing w:after="0" w:line="240" w:lineRule="auto"/>
        <w:rPr>
          <w:rFonts w:ascii="Calibri Light" w:hAnsi="Calibri Light" w:cs="Calibri Light"/>
          <w:sz w:val="22"/>
          <w:szCs w:val="22"/>
        </w:rPr>
      </w:pPr>
      <w:r w:rsidRPr="310961BD" w:rsidR="001E0F7B">
        <w:rPr>
          <w:rFonts w:ascii="Calibri Light" w:hAnsi="Calibri Light" w:cs="Calibri Light"/>
          <w:sz w:val="22"/>
          <w:szCs w:val="22"/>
          <w:u w:val="single"/>
        </w:rPr>
        <w:t>Target Number of Persons</w:t>
      </w:r>
      <w:r w:rsidRPr="310961BD" w:rsidR="001E0F7B">
        <w:rPr>
          <w:rFonts w:ascii="Calibri Light" w:hAnsi="Calibri Light" w:cs="Calibri Light"/>
          <w:sz w:val="22"/>
          <w:szCs w:val="22"/>
        </w:rPr>
        <w:t xml:space="preserve">: </w:t>
      </w:r>
      <w:r w:rsidRPr="310961BD" w:rsidR="00D86994">
        <w:rPr>
          <w:rFonts w:ascii="Calibri Light" w:hAnsi="Calibri Light" w:cs="Calibri Light"/>
          <w:sz w:val="22"/>
          <w:szCs w:val="22"/>
        </w:rPr>
        <w:t xml:space="preserve">Total number of </w:t>
      </w:r>
      <w:r w:rsidRPr="310961BD" w:rsidR="00D86994">
        <w:rPr>
          <w:rFonts w:ascii="Calibri Light" w:hAnsi="Calibri Light" w:cs="Calibri Light"/>
          <w:b w:val="1"/>
          <w:bCs w:val="1"/>
          <w:sz w:val="22"/>
          <w:szCs w:val="22"/>
        </w:rPr>
        <w:t>individuals</w:t>
      </w:r>
      <w:r w:rsidRPr="310961BD" w:rsidR="001B464A">
        <w:rPr>
          <w:rFonts w:ascii="Calibri Light" w:hAnsi="Calibri Light" w:cs="Calibri Light"/>
          <w:sz w:val="22"/>
          <w:szCs w:val="22"/>
        </w:rPr>
        <w:t xml:space="preserve"> - </w:t>
      </w:r>
      <w:r w:rsidRPr="310961BD" w:rsidR="00D86994">
        <w:rPr>
          <w:rFonts w:ascii="Calibri Light" w:hAnsi="Calibri Light" w:cs="Calibri Light"/>
          <w:sz w:val="22"/>
          <w:szCs w:val="22"/>
        </w:rPr>
        <w:t>not households or families</w:t>
      </w:r>
      <w:r w:rsidRPr="310961BD" w:rsidR="001B464A">
        <w:rPr>
          <w:rFonts w:ascii="Calibri Light" w:hAnsi="Calibri Light" w:cs="Calibri Light"/>
          <w:sz w:val="22"/>
          <w:szCs w:val="22"/>
        </w:rPr>
        <w:t xml:space="preserve"> - </w:t>
      </w:r>
      <w:r w:rsidRPr="310961BD" w:rsidR="00D86994">
        <w:rPr>
          <w:rFonts w:ascii="Calibri Light" w:hAnsi="Calibri Light" w:cs="Calibri Light"/>
          <w:sz w:val="22"/>
          <w:szCs w:val="22"/>
        </w:rPr>
        <w:t>that will be reached by the output.</w:t>
      </w:r>
    </w:p>
    <w:p w:rsidRPr="0050507A" w:rsidR="001E0F7B" w:rsidP="001E0F7B" w:rsidRDefault="001E0F7B" w14:paraId="4B5EA384" w14:textId="77777777">
      <w:pPr>
        <w:spacing w:after="0" w:line="240" w:lineRule="auto"/>
        <w:rPr>
          <w:rFonts w:ascii="Calibri Light" w:hAnsi="Calibri Light" w:cs="Calibri Light"/>
          <w:sz w:val="22"/>
          <w:szCs w:val="22"/>
        </w:rPr>
      </w:pPr>
    </w:p>
    <w:p w:rsidRPr="0050507A" w:rsidR="001E0F7B" w:rsidP="001E0F7B" w:rsidRDefault="001E0F7B" w14:paraId="77D586CD" w14:textId="247B68E4">
      <w:pPr>
        <w:spacing w:after="0" w:line="240" w:lineRule="auto"/>
        <w:rPr>
          <w:rFonts w:ascii="Calibri Light" w:hAnsi="Calibri Light" w:cs="Calibri Light"/>
          <w:sz w:val="22"/>
          <w:szCs w:val="22"/>
        </w:rPr>
      </w:pPr>
      <w:r w:rsidRPr="0050507A">
        <w:rPr>
          <w:rFonts w:ascii="Calibri Light" w:hAnsi="Calibri Light" w:cs="Calibri Light"/>
          <w:sz w:val="22"/>
          <w:szCs w:val="22"/>
          <w:u w:val="single"/>
        </w:rPr>
        <w:t>Target Locations</w:t>
      </w:r>
      <w:r w:rsidRPr="0050507A">
        <w:rPr>
          <w:rFonts w:ascii="Calibri Light" w:hAnsi="Calibri Light" w:cs="Calibri Light"/>
          <w:sz w:val="22"/>
          <w:szCs w:val="22"/>
        </w:rPr>
        <w:t xml:space="preserve">: </w:t>
      </w:r>
      <w:r w:rsidRPr="0050507A" w:rsidR="00D86994">
        <w:rPr>
          <w:rFonts w:ascii="Calibri Light" w:hAnsi="Calibri Light" w:cs="Calibri Light"/>
          <w:sz w:val="22"/>
          <w:szCs w:val="22"/>
        </w:rPr>
        <w:t>The geographic area where the individuals will be assisted, defined as local as possible to a municipality/district area.</w:t>
      </w:r>
    </w:p>
    <w:p w:rsidRPr="0050507A" w:rsidR="001E0F7B" w:rsidP="001E0F7B" w:rsidRDefault="001E0F7B" w14:paraId="34B7F3FB" w14:textId="77777777">
      <w:pPr>
        <w:spacing w:after="0" w:line="240" w:lineRule="auto"/>
        <w:rPr>
          <w:rFonts w:ascii="Calibri Light" w:hAnsi="Calibri Light" w:cs="Calibri Light"/>
          <w:sz w:val="22"/>
          <w:szCs w:val="22"/>
        </w:rPr>
      </w:pPr>
    </w:p>
    <w:p w:rsidRPr="0050507A" w:rsidR="00D86994" w:rsidP="00D86994" w:rsidRDefault="001E0F7B" w14:paraId="02093B98" w14:textId="2432DA2E">
      <w:pPr>
        <w:spacing w:after="0" w:line="240" w:lineRule="auto"/>
        <w:rPr>
          <w:rFonts w:ascii="Calibri Light" w:hAnsi="Calibri Light" w:cs="Calibri Light"/>
          <w:sz w:val="22"/>
          <w:szCs w:val="22"/>
        </w:rPr>
      </w:pPr>
      <w:r w:rsidRPr="0050507A">
        <w:rPr>
          <w:rFonts w:ascii="Calibri Light" w:hAnsi="Calibri Light" w:cs="Calibri Light"/>
          <w:sz w:val="22"/>
          <w:szCs w:val="22"/>
          <w:u w:val="single"/>
        </w:rPr>
        <w:t>Data Source</w:t>
      </w:r>
      <w:r w:rsidRPr="0050507A" w:rsidR="00D86994">
        <w:rPr>
          <w:rFonts w:ascii="Calibri Light" w:hAnsi="Calibri Light" w:cs="Calibri Light"/>
          <w:sz w:val="22"/>
          <w:szCs w:val="22"/>
          <w:u w:val="single"/>
        </w:rPr>
        <w:t xml:space="preserve"> </w:t>
      </w:r>
      <w:r w:rsidRPr="0050507A">
        <w:rPr>
          <w:rFonts w:ascii="Calibri Light" w:hAnsi="Calibri Light" w:cs="Calibri Light"/>
          <w:sz w:val="22"/>
          <w:szCs w:val="22"/>
          <w:u w:val="single"/>
        </w:rPr>
        <w:t>/ Collection Method</w:t>
      </w:r>
      <w:r w:rsidRPr="0050507A">
        <w:rPr>
          <w:rFonts w:ascii="Calibri Light" w:hAnsi="Calibri Light" w:cs="Calibri Light"/>
          <w:sz w:val="22"/>
          <w:szCs w:val="22"/>
        </w:rPr>
        <w:t>:</w:t>
      </w:r>
      <w:r w:rsidRPr="0050507A" w:rsidR="00D86994">
        <w:rPr>
          <w:rFonts w:ascii="Calibri Light" w:hAnsi="Calibri Light" w:cs="Calibri Light"/>
          <w:sz w:val="22"/>
          <w:szCs w:val="22"/>
        </w:rPr>
        <w:t xml:space="preserve"> Data source refers to where you will get the information needed to measure your key indicators. Data sources can include surveys, interviews, reports, administrative records, or direct observations. Identifying reliable sources is crucial for accurate evaluation.</w:t>
      </w:r>
    </w:p>
    <w:p w:rsidRPr="0050507A" w:rsidR="00D86994" w:rsidP="00D86994" w:rsidRDefault="00D86994" w14:paraId="373FE832" w14:textId="77777777">
      <w:pPr>
        <w:spacing w:after="0" w:line="240" w:lineRule="auto"/>
        <w:rPr>
          <w:rFonts w:ascii="Calibri Light" w:hAnsi="Calibri Light" w:cs="Calibri Light"/>
          <w:sz w:val="22"/>
          <w:szCs w:val="22"/>
        </w:rPr>
      </w:pPr>
    </w:p>
    <w:p w:rsidRPr="0050507A" w:rsidR="001E0F7B" w:rsidP="00D86994" w:rsidRDefault="005108A9" w14:paraId="48588FA6" w14:textId="13AAA47E">
      <w:pPr>
        <w:spacing w:after="0" w:line="240" w:lineRule="auto"/>
        <w:rPr>
          <w:rFonts w:ascii="Calibri Light" w:hAnsi="Calibri Light" w:cs="Calibri Light"/>
          <w:sz w:val="22"/>
          <w:szCs w:val="22"/>
        </w:rPr>
      </w:pPr>
      <w:r w:rsidRPr="0050507A">
        <w:rPr>
          <w:rFonts w:ascii="Calibri Light" w:hAnsi="Calibri Light" w:cs="Calibri Light"/>
          <w:sz w:val="22"/>
          <w:szCs w:val="22"/>
        </w:rPr>
        <w:t>Data c</w:t>
      </w:r>
      <w:r w:rsidRPr="0050507A" w:rsidR="00D86994">
        <w:rPr>
          <w:rFonts w:ascii="Calibri Light" w:hAnsi="Calibri Light" w:cs="Calibri Light"/>
          <w:sz w:val="22"/>
          <w:szCs w:val="22"/>
        </w:rPr>
        <w:t xml:space="preserve">ollection </w:t>
      </w:r>
      <w:r w:rsidRPr="0050507A">
        <w:rPr>
          <w:rFonts w:ascii="Calibri Light" w:hAnsi="Calibri Light" w:cs="Calibri Light"/>
          <w:sz w:val="22"/>
          <w:szCs w:val="22"/>
        </w:rPr>
        <w:t>m</w:t>
      </w:r>
      <w:r w:rsidRPr="0050507A" w:rsidR="00D86994">
        <w:rPr>
          <w:rFonts w:ascii="Calibri Light" w:hAnsi="Calibri Light" w:cs="Calibri Light"/>
          <w:sz w:val="22"/>
          <w:szCs w:val="22"/>
        </w:rPr>
        <w:t>ethods</w:t>
      </w:r>
      <w:r w:rsidRPr="0050507A">
        <w:rPr>
          <w:rFonts w:ascii="Calibri Light" w:hAnsi="Calibri Light" w:cs="Calibri Light"/>
          <w:sz w:val="22"/>
          <w:szCs w:val="22"/>
        </w:rPr>
        <w:t xml:space="preserve"> </w:t>
      </w:r>
      <w:r w:rsidRPr="0050507A" w:rsidR="00D86994">
        <w:rPr>
          <w:rFonts w:ascii="Calibri Light" w:hAnsi="Calibri Light" w:cs="Calibri Light"/>
          <w:sz w:val="22"/>
          <w:szCs w:val="22"/>
        </w:rPr>
        <w:t>are the techniques you will use to gather data from your chosen sources. Common methods include surveys (questionnaires), focus group discussions, interviews, and observational studies. The choice of collection method depends on the type of data needed and the resources available.</w:t>
      </w:r>
    </w:p>
    <w:p w:rsidRPr="0050507A" w:rsidR="001E0F7B" w:rsidP="00E06067" w:rsidRDefault="001E0F7B" w14:paraId="72E865D1" w14:textId="77777777">
      <w:pPr>
        <w:spacing w:after="0" w:line="240" w:lineRule="auto"/>
        <w:rPr>
          <w:rFonts w:ascii="Calibri Light" w:hAnsi="Calibri Light" w:cs="Calibri Light"/>
          <w:sz w:val="22"/>
          <w:szCs w:val="22"/>
        </w:rPr>
      </w:pPr>
    </w:p>
    <w:p w:rsidRPr="0050507A" w:rsidR="00647510" w:rsidP="005108A9" w:rsidRDefault="001E0F7B" w14:paraId="12CAE4DE" w14:textId="423EBC79">
      <w:pPr>
        <w:spacing w:after="0" w:line="240" w:lineRule="auto"/>
        <w:rPr>
          <w:rFonts w:ascii="Calibri Light" w:hAnsi="Calibri Light" w:cs="Calibri Light"/>
          <w:sz w:val="22"/>
          <w:szCs w:val="22"/>
        </w:rPr>
      </w:pPr>
      <w:r w:rsidRPr="0050507A">
        <w:rPr>
          <w:rFonts w:ascii="Calibri Light" w:hAnsi="Calibri Light" w:cs="Calibri Light"/>
          <w:sz w:val="22"/>
          <w:szCs w:val="22"/>
          <w:u w:val="single"/>
        </w:rPr>
        <w:t>Frequency of reporting</w:t>
      </w:r>
      <w:r w:rsidRPr="0050507A">
        <w:rPr>
          <w:rFonts w:ascii="Calibri Light" w:hAnsi="Calibri Light" w:cs="Calibri Light"/>
          <w:sz w:val="22"/>
          <w:szCs w:val="22"/>
        </w:rPr>
        <w:t>:</w:t>
      </w:r>
      <w:r w:rsidRPr="0050507A" w:rsidR="00D86994">
        <w:rPr>
          <w:rFonts w:ascii="Calibri Light" w:hAnsi="Calibri Light" w:cs="Calibri Light"/>
          <w:sz w:val="22"/>
          <w:szCs w:val="22"/>
        </w:rPr>
        <w:t xml:space="preserve"> </w:t>
      </w:r>
      <w:r w:rsidRPr="0050507A" w:rsidR="005108A9">
        <w:rPr>
          <w:rFonts w:ascii="Calibri Light" w:hAnsi="Calibri Light" w:cs="Calibri Light"/>
          <w:sz w:val="22"/>
          <w:szCs w:val="22"/>
        </w:rPr>
        <w:t>Refers to how often you will provide updates on your project's progress. This includes regular intervals at which you will collect data, analyze it, and share findings with stakeholders. Commons reporting frequencies include Monthly, Quarterly, Biannually or Annually.</w:t>
      </w:r>
      <w:r w:rsidR="001B464A">
        <w:rPr>
          <w:rFonts w:ascii="Calibri Light" w:hAnsi="Calibri Light" w:cs="Calibri Light"/>
          <w:sz w:val="22"/>
          <w:szCs w:val="22"/>
        </w:rPr>
        <w:t xml:space="preserve"> </w:t>
      </w:r>
      <w:r w:rsidRPr="0050507A" w:rsidR="005108A9">
        <w:rPr>
          <w:rFonts w:ascii="Calibri Light" w:hAnsi="Calibri Light" w:cs="Calibri Light"/>
          <w:sz w:val="22"/>
          <w:szCs w:val="22"/>
        </w:rPr>
        <w:t>Establishing a clear reporting frequency helps ensure accountability, keeps stakeholders informed, and supports timely decision-making throughout the project lifecycle</w:t>
      </w:r>
      <w:r w:rsidR="001B464A">
        <w:rPr>
          <w:rFonts w:ascii="Calibri Light" w:hAnsi="Calibri Light" w:cs="Calibri Light"/>
          <w:sz w:val="22"/>
          <w:szCs w:val="22"/>
        </w:rPr>
        <w:t>.</w:t>
      </w:r>
    </w:p>
    <w:p w:rsidRPr="0050507A" w:rsidR="00391B77" w:rsidP="005108A9" w:rsidRDefault="00391B77" w14:paraId="0CBDE5AF" w14:textId="77777777">
      <w:pPr>
        <w:spacing w:after="0" w:line="240" w:lineRule="auto"/>
        <w:rPr>
          <w:rFonts w:ascii="Calibri Light" w:hAnsi="Calibri Light" w:cs="Calibri Light"/>
          <w:sz w:val="22"/>
          <w:szCs w:val="22"/>
        </w:rPr>
      </w:pPr>
    </w:p>
    <w:p w:rsidRPr="0050507A" w:rsidR="00391B77" w:rsidP="0050507A" w:rsidRDefault="00806EBD" w14:paraId="4D067058" w14:textId="3A1FFD72">
      <w:pPr>
        <w:spacing w:after="120" w:line="240" w:lineRule="auto"/>
        <w:rPr>
          <w:rFonts w:cs="Calibri Light"/>
        </w:rPr>
      </w:pPr>
      <w:r w:rsidRPr="0050507A">
        <w:rPr>
          <w:rFonts w:cs="Calibri Light"/>
        </w:rPr>
        <w:t>Workplan</w:t>
      </w:r>
    </w:p>
    <w:p w:rsidRPr="0050507A" w:rsidR="00806EBD" w:rsidP="005108A9" w:rsidRDefault="00806EBD" w14:paraId="691DB561" w14:textId="71000318">
      <w:pPr>
        <w:spacing w:after="0" w:line="240" w:lineRule="auto"/>
        <w:rPr>
          <w:rFonts w:ascii="Calibri Light" w:hAnsi="Calibri Light" w:cs="Calibri Light"/>
          <w:sz w:val="22"/>
          <w:szCs w:val="22"/>
        </w:rPr>
      </w:pPr>
      <w:r w:rsidRPr="0050507A">
        <w:rPr>
          <w:rFonts w:ascii="Calibri Light" w:hAnsi="Calibri Light" w:cs="Calibri Light"/>
          <w:sz w:val="22"/>
          <w:szCs w:val="22"/>
        </w:rPr>
        <w:t>A project workplan is a detailed document that outlines the specific activities, timelines, and responsibilities for a project. It serves as a roadmap, guiding the project team in planning and executing tasks efficiently. The workplan helps ensure that objectives are met on schedule and resources are used effectively.</w:t>
      </w:r>
    </w:p>
    <w:p w:rsidRPr="0050507A" w:rsidR="009061E4" w:rsidP="005108A9" w:rsidRDefault="009061E4" w14:paraId="6470D358" w14:textId="77777777">
      <w:pPr>
        <w:spacing w:after="0" w:line="240" w:lineRule="auto"/>
        <w:rPr>
          <w:rFonts w:ascii="Calibri Light" w:hAnsi="Calibri Light" w:cs="Calibri Light"/>
          <w:sz w:val="22"/>
          <w:szCs w:val="22"/>
        </w:rPr>
      </w:pPr>
    </w:p>
    <w:p w:rsidRPr="0050507A" w:rsidR="009061E4" w:rsidP="005108A9" w:rsidRDefault="009061E4" w14:paraId="6BC5E825" w14:textId="23919341">
      <w:pPr>
        <w:spacing w:after="0" w:line="240" w:lineRule="auto"/>
        <w:rPr>
          <w:rFonts w:ascii="Calibri Light" w:hAnsi="Calibri Light" w:cs="Calibri Light"/>
          <w:sz w:val="22"/>
          <w:szCs w:val="22"/>
        </w:rPr>
      </w:pPr>
      <w:r w:rsidRPr="0050507A">
        <w:rPr>
          <w:rFonts w:ascii="Calibri Light" w:hAnsi="Calibri Light" w:cs="Calibri Light"/>
          <w:sz w:val="22"/>
          <w:szCs w:val="22"/>
        </w:rPr>
        <w:t xml:space="preserve">Using the template, requesting members </w:t>
      </w:r>
      <w:r w:rsidRPr="0050507A" w:rsidR="00297859">
        <w:rPr>
          <w:rFonts w:ascii="Calibri Light" w:hAnsi="Calibri Light" w:cs="Calibri Light"/>
          <w:sz w:val="22"/>
          <w:szCs w:val="22"/>
        </w:rPr>
        <w:t>complete the planned activities, scheduled planned date</w:t>
      </w:r>
      <w:r w:rsidR="001B464A">
        <w:rPr>
          <w:rFonts w:ascii="Calibri Light" w:hAnsi="Calibri Light" w:cs="Calibri Light"/>
          <w:sz w:val="22"/>
          <w:szCs w:val="22"/>
        </w:rPr>
        <w:t>s</w:t>
      </w:r>
      <w:r w:rsidRPr="0050507A" w:rsidR="00297859">
        <w:rPr>
          <w:rFonts w:ascii="Calibri Light" w:hAnsi="Calibri Light" w:cs="Calibri Light"/>
          <w:sz w:val="22"/>
          <w:szCs w:val="22"/>
        </w:rPr>
        <w:t>, planned geographic location</w:t>
      </w:r>
      <w:r w:rsidR="001B464A">
        <w:rPr>
          <w:rFonts w:ascii="Calibri Light" w:hAnsi="Calibri Light" w:cs="Calibri Light"/>
          <w:sz w:val="22"/>
          <w:szCs w:val="22"/>
        </w:rPr>
        <w:t>s</w:t>
      </w:r>
      <w:r w:rsidRPr="0050507A" w:rsidR="00297859">
        <w:rPr>
          <w:rFonts w:ascii="Calibri Light" w:hAnsi="Calibri Light" w:cs="Calibri Light"/>
          <w:sz w:val="22"/>
          <w:szCs w:val="22"/>
        </w:rPr>
        <w:t>, and planned number of beneficiaries during submission.</w:t>
      </w:r>
      <w:r w:rsidRPr="0050507A" w:rsidR="001C2AD7">
        <w:rPr>
          <w:rFonts w:ascii="Calibri Light" w:hAnsi="Calibri Light" w:cs="Calibri Light"/>
          <w:sz w:val="22"/>
          <w:szCs w:val="22"/>
        </w:rPr>
        <w:t xml:space="preserve"> Planned targeted beneficiaries is further separated into age, sex, and disability disaggregated data.</w:t>
      </w:r>
    </w:p>
    <w:p w:rsidRPr="0050507A" w:rsidR="00E668E2" w:rsidP="005108A9" w:rsidRDefault="00E668E2" w14:paraId="27848871" w14:textId="77777777">
      <w:pPr>
        <w:spacing w:after="0" w:line="240" w:lineRule="auto"/>
        <w:rPr>
          <w:rFonts w:ascii="Calibri Light" w:hAnsi="Calibri Light" w:cs="Calibri Light"/>
          <w:sz w:val="22"/>
          <w:szCs w:val="22"/>
        </w:rPr>
      </w:pPr>
    </w:p>
    <w:p w:rsidRPr="0050507A" w:rsidR="00AE35D6" w:rsidP="005E5A91" w:rsidRDefault="00E668E2" w14:paraId="33B7638F" w14:textId="4094454B">
      <w:pPr>
        <w:spacing w:after="0" w:line="240" w:lineRule="auto"/>
        <w:rPr>
          <w:rFonts w:ascii="Calibri Light" w:hAnsi="Calibri Light" w:cs="Calibri Light"/>
          <w:sz w:val="22"/>
          <w:szCs w:val="22"/>
        </w:rPr>
      </w:pPr>
      <w:r w:rsidRPr="0050507A">
        <w:rPr>
          <w:rFonts w:ascii="Calibri Light" w:hAnsi="Calibri Light" w:cs="Calibri Light"/>
          <w:sz w:val="22"/>
          <w:szCs w:val="22"/>
        </w:rPr>
        <w:lastRenderedPageBreak/>
        <w:t xml:space="preserve">The template requires </w:t>
      </w:r>
      <w:r w:rsidR="001B464A">
        <w:rPr>
          <w:rFonts w:ascii="Calibri Light" w:hAnsi="Calibri Light" w:cs="Calibri Light"/>
          <w:sz w:val="22"/>
          <w:szCs w:val="22"/>
        </w:rPr>
        <w:t xml:space="preserve">a </w:t>
      </w:r>
      <w:r w:rsidRPr="0050507A">
        <w:rPr>
          <w:rFonts w:ascii="Calibri Light" w:hAnsi="Calibri Light" w:cs="Calibri Light"/>
          <w:sz w:val="22"/>
          <w:szCs w:val="22"/>
        </w:rPr>
        <w:t>detailed list of activities and anticipated schedules.</w:t>
      </w:r>
    </w:p>
    <w:sectPr w:rsidRPr="0050507A" w:rsidR="00AE35D6" w:rsidSect="00644E25">
      <w:footerReference w:type="even" r:id="rId15"/>
      <w:footerReference w:type="default" r:id="rId16"/>
      <w:headerReference w:type="first" r:id="rId17"/>
      <w:pgSz w:w="12240" w:h="15840" w:orient="portrait"/>
      <w:pgMar w:top="1440" w:right="1440" w:bottom="1440" w:left="1440" w:header="708" w:footer="708" w:gutter="0"/>
      <w:cols w:space="708"/>
      <w:titlePg/>
      <w:docGrid w:linePitch="360"/>
      <w:headerReference w:type="default" r:id="R5877f6948dec4a51"/>
      <w:headerReference w:type="even" r:id="R82326fffdf114603"/>
      <w:footerReference w:type="first" r:id="Ra1121c9be70842b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CB" w:author="Cyra Bullecer" w:date="2024-11-18T15:30:00Z" w:id="0">
    <w:p w:rsidR="00363A7F" w:rsidP="00363A7F" w:rsidRDefault="00363A7F" w14:paraId="659A79C1" w14:textId="327D824F">
      <w:pPr>
        <w:pStyle w:val="CommentText"/>
      </w:pPr>
      <w:r>
        <w:rPr>
          <w:rStyle w:val="CommentReference"/>
        </w:rPr>
        <w:annotationRef/>
      </w:r>
      <w:r>
        <w:fldChar w:fldCharType="begin"/>
      </w:r>
      <w:r>
        <w:instrText>HYPERLINK "mailto:niall.orourke@actalliance.org"</w:instrText>
      </w:r>
      <w:bookmarkStart w:name="_@_7D412F2440164E79842BBC1E2653D887Z" w:id="1"/>
      <w:r>
        <w:fldChar w:fldCharType="separate"/>
      </w:r>
      <w:bookmarkEnd w:id="1"/>
      <w:r w:rsidRPr="00363A7F">
        <w:rPr>
          <w:rStyle w:val="Mention"/>
          <w:noProof/>
        </w:rPr>
        <w:t>@Niall O'Rourke</w:t>
      </w:r>
      <w:r>
        <w:fldChar w:fldCharType="end"/>
      </w:r>
      <w:r>
        <w:t xml:space="preserve"> </w:t>
      </w:r>
      <w:r>
        <w:fldChar w:fldCharType="begin"/>
      </w:r>
      <w:r>
        <w:instrText>HYPERLINK "mailto:Ioakeim.Vravas@actalliance.org"</w:instrText>
      </w:r>
      <w:bookmarkStart w:name="_@_FA70D90B02C44E0085DE6746F7E35434Z" w:id="2"/>
      <w:r>
        <w:fldChar w:fldCharType="separate"/>
      </w:r>
      <w:bookmarkEnd w:id="2"/>
      <w:r w:rsidRPr="00363A7F">
        <w:rPr>
          <w:rStyle w:val="Mention"/>
          <w:noProof/>
        </w:rPr>
        <w:t>@Ioakeim Vravas</w:t>
      </w:r>
      <w:r>
        <w:fldChar w:fldCharType="end"/>
      </w:r>
      <w:r>
        <w:t xml:space="preserve"> , do we need this Guidance Note or should everyone refer to the M&amp;E Guidance?</w:t>
      </w:r>
    </w:p>
  </w:comment>
  <w:comment xmlns:w="http://schemas.openxmlformats.org/wordprocessingml/2006/main" w:initials="IV" w:author="Ioakeim Vravas" w:date="12/06/2024 08:35:17" w:id="1194500462">
    <w:p xmlns:w14="http://schemas.microsoft.com/office/word/2010/wordml" w:rsidR="605496BC" w:rsidRDefault="24039E21" w14:paraId="3287AA35" w14:textId="3E94B0F6">
      <w:pPr>
        <w:pStyle w:val="CommentText"/>
      </w:pPr>
      <w:r>
        <w:rPr>
          <w:rStyle w:val="CommentReference"/>
        </w:rPr>
        <w:annotationRef/>
      </w:r>
      <w:r w:rsidRPr="2E6DD0F5" w:rsidR="1A01FD61">
        <w:t>Just to make sure that we will be hving all 3 level indicators, and not just at output level Also to leave room for other measurements than number of persons reached, to reflect the project's achievements, because f.i. in the Ukraine appeal, the RF missed imprtant achievements</w:t>
      </w:r>
    </w:p>
  </w:comment>
  <w:comment xmlns:w="http://schemas.openxmlformats.org/wordprocessingml/2006/main" w:initials="IV" w:author="Ioakeim Vravas" w:date="2024-12-06T08:42:07" w:id="1517838621">
    <w:p xmlns:w14="http://schemas.microsoft.com/office/word/2010/wordml" xmlns:w="http://schemas.openxmlformats.org/wordprocessingml/2006/main" w:rsidR="45B02060" w:rsidRDefault="5C59EC67" w14:paraId="6177859F" w14:textId="482397A4">
      <w:pPr>
        <w:pStyle w:val="CommentText"/>
      </w:pPr>
      <w:r>
        <w:rPr>
          <w:rStyle w:val="CommentReference"/>
        </w:rPr>
        <w:annotationRef/>
      </w:r>
      <w:r w:rsidRPr="465E46A7" w:rsidR="29DCED1E">
        <w:t>I see the repetition in this, we may insert a reference.,but i can see how this RF guidance note is further breaking down what was in the M&amp;E one</w:t>
      </w:r>
    </w:p>
  </w:comment>
</w:comments>
</file>

<file path=word/commentsExtended.xml><?xml version="1.0" encoding="utf-8"?>
<w15:commentsEx xmlns:mc="http://schemas.openxmlformats.org/markup-compatibility/2006" xmlns:w15="http://schemas.microsoft.com/office/word/2012/wordml" mc:Ignorable="w15">
  <w15:commentEx w15:done="0" w15:paraId="659A79C1"/>
  <w15:commentEx w15:done="0" w15:paraId="3287AA35"/>
  <w15:commentEx w15:done="0" w15:paraId="6177859F" w15:paraIdParent="659A79C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20952CC" w16cex:dateUtc="2024-11-18T08:30:00Z"/>
  <w16cex:commentExtensible w16cex:durableId="6FDAD6B7" w16cex:dateUtc="2024-12-06T06:35:17.266Z"/>
  <w16cex:commentExtensible w16cex:durableId="74B4E5AE" w16cex:dateUtc="2024-12-06T06:42:07.88Z"/>
</w16cex:commentsExtensible>
</file>

<file path=word/commentsIds.xml><?xml version="1.0" encoding="utf-8"?>
<w16cid:commentsIds xmlns:mc="http://schemas.openxmlformats.org/markup-compatibility/2006" xmlns:w16cid="http://schemas.microsoft.com/office/word/2016/wordml/cid" mc:Ignorable="w16cid">
  <w16cid:commentId w16cid:paraId="659A79C1" w16cid:durableId="520952CC"/>
  <w16cid:commentId w16cid:paraId="3287AA35" w16cid:durableId="6FDAD6B7"/>
  <w16cid:commentId w16cid:paraId="6177859F" w16cid:durableId="74B4E5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A6F12" w:rsidP="005E5A91" w:rsidRDefault="003A6F12" w14:paraId="07A71322" w14:textId="77777777">
      <w:pPr>
        <w:spacing w:after="0" w:line="240" w:lineRule="auto"/>
      </w:pPr>
      <w:r>
        <w:separator/>
      </w:r>
    </w:p>
  </w:endnote>
  <w:endnote w:type="continuationSeparator" w:id="0">
    <w:p w:rsidR="003A6F12" w:rsidP="005E5A91" w:rsidRDefault="003A6F12" w14:paraId="1E47B1B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75343322"/>
      <w:docPartObj>
        <w:docPartGallery w:val="Page Numbers (Bottom of Page)"/>
        <w:docPartUnique/>
      </w:docPartObj>
    </w:sdtPr>
    <w:sdtEndPr>
      <w:rPr>
        <w:sz w:val="16"/>
        <w:szCs w:val="16"/>
      </w:rPr>
    </w:sdtEndPr>
    <w:sdtContent>
      <w:sdt>
        <w:sdtPr>
          <w:rPr>
            <w:sz w:val="16"/>
            <w:szCs w:val="16"/>
          </w:rPr>
          <w:id w:val="920223641"/>
          <w:docPartObj>
            <w:docPartGallery w:val="Page Numbers (Top of Page)"/>
            <w:docPartUnique/>
          </w:docPartObj>
        </w:sdtPr>
        <w:sdtEndPr>
          <w:rPr>
            <w:sz w:val="16"/>
            <w:szCs w:val="16"/>
          </w:rPr>
        </w:sdtEndPr>
        <w:sdtContent>
          <w:p w:rsidRPr="00644E25" w:rsidR="00644E25" w:rsidRDefault="00644E25" w14:paraId="346A44DA" w14:textId="06F832F1">
            <w:pPr>
              <w:pStyle w:val="Footer"/>
              <w:jc w:val="right"/>
              <w:rPr>
                <w:sz w:val="16"/>
                <w:szCs w:val="16"/>
              </w:rPr>
            </w:pPr>
            <w:r w:rsidRPr="00644E25">
              <w:rPr>
                <w:sz w:val="16"/>
                <w:szCs w:val="16"/>
              </w:rPr>
              <w:t xml:space="preserve">Page </w:t>
            </w:r>
            <w:r w:rsidRPr="00644E25">
              <w:rPr>
                <w:sz w:val="16"/>
                <w:szCs w:val="16"/>
              </w:rPr>
              <w:fldChar w:fldCharType="begin"/>
            </w:r>
            <w:r w:rsidRPr="00644E25">
              <w:rPr>
                <w:sz w:val="16"/>
                <w:szCs w:val="16"/>
              </w:rPr>
              <w:instrText xml:space="preserve"> PAGE </w:instrText>
            </w:r>
            <w:r w:rsidRPr="00644E25">
              <w:rPr>
                <w:sz w:val="16"/>
                <w:szCs w:val="16"/>
              </w:rPr>
              <w:fldChar w:fldCharType="separate"/>
            </w:r>
            <w:r w:rsidRPr="00644E25">
              <w:rPr>
                <w:noProof/>
                <w:sz w:val="16"/>
                <w:szCs w:val="16"/>
              </w:rPr>
              <w:t>2</w:t>
            </w:r>
            <w:r w:rsidRPr="00644E25">
              <w:rPr>
                <w:sz w:val="16"/>
                <w:szCs w:val="16"/>
              </w:rPr>
              <w:fldChar w:fldCharType="end"/>
            </w:r>
            <w:r w:rsidRPr="00644E25">
              <w:rPr>
                <w:sz w:val="16"/>
                <w:szCs w:val="16"/>
              </w:rPr>
              <w:t xml:space="preserve"> of </w:t>
            </w:r>
            <w:r w:rsidRPr="00644E25">
              <w:rPr>
                <w:sz w:val="16"/>
                <w:szCs w:val="16"/>
              </w:rPr>
              <w:fldChar w:fldCharType="begin"/>
            </w:r>
            <w:r w:rsidRPr="00644E25">
              <w:rPr>
                <w:sz w:val="16"/>
                <w:szCs w:val="16"/>
              </w:rPr>
              <w:instrText xml:space="preserve"> NUMPAGES  </w:instrText>
            </w:r>
            <w:r w:rsidRPr="00644E25">
              <w:rPr>
                <w:sz w:val="16"/>
                <w:szCs w:val="16"/>
              </w:rPr>
              <w:fldChar w:fldCharType="separate"/>
            </w:r>
            <w:r w:rsidRPr="00644E25">
              <w:rPr>
                <w:noProof/>
                <w:sz w:val="16"/>
                <w:szCs w:val="16"/>
              </w:rPr>
              <w:t>2</w:t>
            </w:r>
            <w:r w:rsidRPr="00644E25">
              <w:rPr>
                <w:sz w:val="16"/>
                <w:szCs w:val="16"/>
              </w:rPr>
              <w:fldChar w:fldCharType="end"/>
            </w:r>
          </w:p>
        </w:sdtContent>
      </w:sdt>
    </w:sdtContent>
  </w:sdt>
  <w:p w:rsidR="005E5A91" w:rsidRDefault="005E5A91" w14:paraId="74A917F3" w14:textId="08CF7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617954869"/>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EndPr>
          <w:rPr>
            <w:sz w:val="16"/>
            <w:szCs w:val="16"/>
          </w:rPr>
        </w:sdtEndPr>
        <w:sdtContent>
          <w:p w:rsidRPr="00FD4B95" w:rsidR="00FD4B95" w:rsidRDefault="00FD4B95" w14:paraId="5CD50024" w14:textId="5F35833F">
            <w:pPr>
              <w:pStyle w:val="Footer"/>
              <w:jc w:val="right"/>
              <w:rPr>
                <w:sz w:val="16"/>
                <w:szCs w:val="16"/>
              </w:rPr>
            </w:pPr>
            <w:r w:rsidRPr="00FD4B95">
              <w:rPr>
                <w:sz w:val="16"/>
                <w:szCs w:val="16"/>
              </w:rPr>
              <w:t xml:space="preserve">Page </w:t>
            </w:r>
            <w:r w:rsidRPr="00FD4B95">
              <w:rPr>
                <w:sz w:val="16"/>
                <w:szCs w:val="16"/>
              </w:rPr>
              <w:fldChar w:fldCharType="begin"/>
            </w:r>
            <w:r w:rsidRPr="00FD4B95">
              <w:rPr>
                <w:sz w:val="16"/>
                <w:szCs w:val="16"/>
              </w:rPr>
              <w:instrText xml:space="preserve"> PAGE </w:instrText>
            </w:r>
            <w:r w:rsidRPr="00FD4B95">
              <w:rPr>
                <w:sz w:val="16"/>
                <w:szCs w:val="16"/>
              </w:rPr>
              <w:fldChar w:fldCharType="separate"/>
            </w:r>
            <w:r w:rsidRPr="00FD4B95">
              <w:rPr>
                <w:noProof/>
                <w:sz w:val="16"/>
                <w:szCs w:val="16"/>
              </w:rPr>
              <w:t>2</w:t>
            </w:r>
            <w:r w:rsidRPr="00FD4B95">
              <w:rPr>
                <w:sz w:val="16"/>
                <w:szCs w:val="16"/>
              </w:rPr>
              <w:fldChar w:fldCharType="end"/>
            </w:r>
            <w:r w:rsidRPr="00FD4B95">
              <w:rPr>
                <w:sz w:val="16"/>
                <w:szCs w:val="16"/>
              </w:rPr>
              <w:t xml:space="preserve"> of </w:t>
            </w:r>
            <w:r w:rsidRPr="00FD4B95">
              <w:rPr>
                <w:sz w:val="16"/>
                <w:szCs w:val="16"/>
              </w:rPr>
              <w:fldChar w:fldCharType="begin"/>
            </w:r>
            <w:r w:rsidRPr="00FD4B95">
              <w:rPr>
                <w:sz w:val="16"/>
                <w:szCs w:val="16"/>
              </w:rPr>
              <w:instrText xml:space="preserve"> NUMPAGES  </w:instrText>
            </w:r>
            <w:r w:rsidRPr="00FD4B95">
              <w:rPr>
                <w:sz w:val="16"/>
                <w:szCs w:val="16"/>
              </w:rPr>
              <w:fldChar w:fldCharType="separate"/>
            </w:r>
            <w:r w:rsidRPr="00FD4B95">
              <w:rPr>
                <w:noProof/>
                <w:sz w:val="16"/>
                <w:szCs w:val="16"/>
              </w:rPr>
              <w:t>2</w:t>
            </w:r>
            <w:r w:rsidRPr="00FD4B95">
              <w:rPr>
                <w:sz w:val="16"/>
                <w:szCs w:val="16"/>
              </w:rPr>
              <w:fldChar w:fldCharType="end"/>
            </w:r>
          </w:p>
        </w:sdtContent>
      </w:sdt>
    </w:sdtContent>
  </w:sdt>
  <w:p w:rsidR="00FD4B95" w:rsidRDefault="00FD4B95" w14:paraId="455C9E53" w14:textId="77777777">
    <w:pPr>
      <w:pStyle w:val="Footer"/>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10961BD" w:rsidTr="310961BD" w14:paraId="49EADE1B">
      <w:trPr>
        <w:trHeight w:val="300"/>
      </w:trPr>
      <w:tc>
        <w:tcPr>
          <w:tcW w:w="3120" w:type="dxa"/>
          <w:tcMar/>
        </w:tcPr>
        <w:p w:rsidR="310961BD" w:rsidP="310961BD" w:rsidRDefault="310961BD" w14:paraId="5837A864" w14:textId="4B2685B6">
          <w:pPr>
            <w:pStyle w:val="Header"/>
            <w:bidi w:val="0"/>
            <w:ind w:left="-115"/>
            <w:jc w:val="left"/>
          </w:pPr>
        </w:p>
      </w:tc>
      <w:tc>
        <w:tcPr>
          <w:tcW w:w="3120" w:type="dxa"/>
          <w:tcMar/>
        </w:tcPr>
        <w:p w:rsidR="310961BD" w:rsidP="310961BD" w:rsidRDefault="310961BD" w14:paraId="35CFBDE7" w14:textId="2464873A">
          <w:pPr>
            <w:pStyle w:val="Header"/>
            <w:bidi w:val="0"/>
            <w:jc w:val="center"/>
          </w:pPr>
        </w:p>
      </w:tc>
      <w:tc>
        <w:tcPr>
          <w:tcW w:w="3120" w:type="dxa"/>
          <w:tcMar/>
        </w:tcPr>
        <w:p w:rsidR="310961BD" w:rsidP="310961BD" w:rsidRDefault="310961BD" w14:paraId="497FAC6C" w14:textId="112BE002">
          <w:pPr>
            <w:pStyle w:val="Header"/>
            <w:bidi w:val="0"/>
            <w:ind w:right="-115"/>
            <w:jc w:val="right"/>
          </w:pPr>
        </w:p>
      </w:tc>
    </w:tr>
  </w:tbl>
  <w:p w:rsidR="310961BD" w:rsidP="310961BD" w:rsidRDefault="310961BD" w14:paraId="563047F2" w14:textId="42E7FA56">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A6F12" w:rsidP="005E5A91" w:rsidRDefault="003A6F12" w14:paraId="4560DA49" w14:textId="77777777">
      <w:pPr>
        <w:spacing w:after="0" w:line="240" w:lineRule="auto"/>
      </w:pPr>
      <w:r>
        <w:separator/>
      </w:r>
    </w:p>
  </w:footnote>
  <w:footnote w:type="continuationSeparator" w:id="0">
    <w:p w:rsidR="003A6F12" w:rsidP="005E5A91" w:rsidRDefault="003A6F12" w14:paraId="1B4220E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44E25" w:rsidRDefault="00644E25" w14:paraId="54633B06" w14:textId="45D37BBC">
    <w:pPr>
      <w:pStyle w:val="Header"/>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10961BD" w:rsidTr="310961BD" w14:paraId="2A388125">
      <w:trPr>
        <w:trHeight w:val="300"/>
      </w:trPr>
      <w:tc>
        <w:tcPr>
          <w:tcW w:w="3120" w:type="dxa"/>
          <w:tcMar/>
        </w:tcPr>
        <w:p w:rsidR="310961BD" w:rsidP="310961BD" w:rsidRDefault="310961BD" w14:paraId="2126D489" w14:textId="1F8EBD29">
          <w:pPr>
            <w:pStyle w:val="Header"/>
            <w:bidi w:val="0"/>
            <w:ind w:left="-115"/>
            <w:jc w:val="left"/>
          </w:pPr>
        </w:p>
      </w:tc>
      <w:tc>
        <w:tcPr>
          <w:tcW w:w="3120" w:type="dxa"/>
          <w:tcMar/>
        </w:tcPr>
        <w:p w:rsidR="310961BD" w:rsidP="310961BD" w:rsidRDefault="310961BD" w14:paraId="222CBD76" w14:textId="404E65CA">
          <w:pPr>
            <w:pStyle w:val="Header"/>
            <w:bidi w:val="0"/>
            <w:jc w:val="center"/>
          </w:pPr>
        </w:p>
      </w:tc>
      <w:tc>
        <w:tcPr>
          <w:tcW w:w="3120" w:type="dxa"/>
          <w:tcMar/>
        </w:tcPr>
        <w:p w:rsidR="310961BD" w:rsidP="310961BD" w:rsidRDefault="310961BD" w14:paraId="3A007B05" w14:textId="6574DC23">
          <w:pPr>
            <w:pStyle w:val="Header"/>
            <w:bidi w:val="0"/>
            <w:ind w:right="-115"/>
            <w:jc w:val="right"/>
          </w:pPr>
        </w:p>
      </w:tc>
    </w:tr>
  </w:tbl>
  <w:p w:rsidR="310961BD" w:rsidP="310961BD" w:rsidRDefault="310961BD" w14:paraId="73FB2F87" w14:textId="671EF083">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10961BD" w:rsidTr="310961BD" w14:paraId="423E0E44">
      <w:trPr>
        <w:trHeight w:val="300"/>
      </w:trPr>
      <w:tc>
        <w:tcPr>
          <w:tcW w:w="3120" w:type="dxa"/>
          <w:tcMar/>
        </w:tcPr>
        <w:p w:rsidR="310961BD" w:rsidP="310961BD" w:rsidRDefault="310961BD" w14:paraId="459E054D" w14:textId="70EE04EE">
          <w:pPr>
            <w:pStyle w:val="Header"/>
            <w:bidi w:val="0"/>
            <w:ind w:left="-115"/>
            <w:jc w:val="left"/>
          </w:pPr>
        </w:p>
      </w:tc>
      <w:tc>
        <w:tcPr>
          <w:tcW w:w="3120" w:type="dxa"/>
          <w:tcMar/>
        </w:tcPr>
        <w:p w:rsidR="310961BD" w:rsidP="310961BD" w:rsidRDefault="310961BD" w14:paraId="16E2C40E" w14:textId="4B46927B">
          <w:pPr>
            <w:pStyle w:val="Header"/>
            <w:bidi w:val="0"/>
            <w:jc w:val="center"/>
          </w:pPr>
        </w:p>
      </w:tc>
      <w:tc>
        <w:tcPr>
          <w:tcW w:w="3120" w:type="dxa"/>
          <w:tcMar/>
        </w:tcPr>
        <w:p w:rsidR="310961BD" w:rsidP="310961BD" w:rsidRDefault="310961BD" w14:paraId="4D4ED32F" w14:textId="1BA6838F">
          <w:pPr>
            <w:pStyle w:val="Header"/>
            <w:bidi w:val="0"/>
            <w:ind w:right="-115"/>
            <w:jc w:val="right"/>
          </w:pPr>
        </w:p>
      </w:tc>
    </w:tr>
  </w:tbl>
  <w:p w:rsidR="310961BD" w:rsidP="310961BD" w:rsidRDefault="310961BD" w14:paraId="5C5C0BA3" w14:textId="5BF3A322">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C0B78"/>
    <w:multiLevelType w:val="hybridMultilevel"/>
    <w:tmpl w:val="473AD428"/>
    <w:lvl w:ilvl="0" w:tplc="10090005">
      <w:start w:val="1"/>
      <w:numFmt w:val="bullet"/>
      <w:lvlText w:val=""/>
      <w:lvlJc w:val="left"/>
      <w:pPr>
        <w:ind w:left="720" w:hanging="360"/>
      </w:pPr>
      <w:rPr>
        <w:rFonts w:hint="default" w:ascii="Wingdings" w:hAnsi="Wingdings"/>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 w15:restartNumberingAfterBreak="0">
    <w:nsid w:val="24533AD2"/>
    <w:multiLevelType w:val="hybridMultilevel"/>
    <w:tmpl w:val="94283F72"/>
    <w:lvl w:ilvl="0" w:tplc="10090005">
      <w:start w:val="1"/>
      <w:numFmt w:val="bullet"/>
      <w:lvlText w:val=""/>
      <w:lvlJc w:val="left"/>
      <w:pPr>
        <w:ind w:left="720" w:hanging="360"/>
      </w:pPr>
      <w:rPr>
        <w:rFonts w:hint="default" w:ascii="Wingdings" w:hAnsi="Wingdings"/>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2BBB6CA5"/>
    <w:multiLevelType w:val="hybridMultilevel"/>
    <w:tmpl w:val="A9EE88B4"/>
    <w:lvl w:ilvl="0" w:tplc="10090005">
      <w:start w:val="1"/>
      <w:numFmt w:val="bullet"/>
      <w:lvlText w:val=""/>
      <w:lvlJc w:val="left"/>
      <w:pPr>
        <w:ind w:left="720" w:hanging="360"/>
      </w:pPr>
      <w:rPr>
        <w:rFonts w:hint="default" w:ascii="Wingdings" w:hAnsi="Wingdings"/>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3" w15:restartNumberingAfterBreak="0">
    <w:nsid w:val="4AE90947"/>
    <w:multiLevelType w:val="hybridMultilevel"/>
    <w:tmpl w:val="54D00222"/>
    <w:lvl w:ilvl="0" w:tplc="10090005">
      <w:start w:val="1"/>
      <w:numFmt w:val="bullet"/>
      <w:lvlText w:val=""/>
      <w:lvlJc w:val="left"/>
      <w:pPr>
        <w:ind w:left="720" w:hanging="360"/>
      </w:pPr>
      <w:rPr>
        <w:rFonts w:hint="default" w:ascii="Wingdings" w:hAnsi="Wingdings"/>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num w:numId="1" w16cid:durableId="132598562">
    <w:abstractNumId w:val="0"/>
  </w:num>
  <w:num w:numId="2" w16cid:durableId="1479376791">
    <w:abstractNumId w:val="1"/>
  </w:num>
  <w:num w:numId="3" w16cid:durableId="993409269">
    <w:abstractNumId w:val="3"/>
  </w:num>
  <w:num w:numId="4" w16cid:durableId="1880316821">
    <w:abstractNumId w:val="2"/>
  </w:num>
</w:numbering>
</file>

<file path=word/people.xml><?xml version="1.0" encoding="utf-8"?>
<w15:people xmlns:mc="http://schemas.openxmlformats.org/markup-compatibility/2006" xmlns:w15="http://schemas.microsoft.com/office/word/2012/wordml" mc:Ignorable="w15">
  <w15:person w15:author="Cyra Bullecer">
    <w15:presenceInfo w15:providerId="AD" w15:userId="S::cbullecer@actalliance.org::042a75a9-2e11-4903-a262-17e0af978f82"/>
  </w15:person>
  <w15:person w15:author="Ioakeim Vravas">
    <w15:presenceInfo w15:providerId="AD" w15:userId="S::ioakeim.vravas@actalliance.org::c8c2032c-ac48-4436-995d-8551b2e265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oNotDisplayPageBoundaries/>
  <w:trackRevisions w:val="true"/>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2C"/>
    <w:rsid w:val="00060EAE"/>
    <w:rsid w:val="00134F5E"/>
    <w:rsid w:val="001B464A"/>
    <w:rsid w:val="001C2AD7"/>
    <w:rsid w:val="001E0F7B"/>
    <w:rsid w:val="001E24AA"/>
    <w:rsid w:val="001E6FB6"/>
    <w:rsid w:val="001F0277"/>
    <w:rsid w:val="00205A26"/>
    <w:rsid w:val="00207D87"/>
    <w:rsid w:val="002663AA"/>
    <w:rsid w:val="00297859"/>
    <w:rsid w:val="00363A7F"/>
    <w:rsid w:val="00391B77"/>
    <w:rsid w:val="003A6F12"/>
    <w:rsid w:val="003E1EAC"/>
    <w:rsid w:val="004028BB"/>
    <w:rsid w:val="00426189"/>
    <w:rsid w:val="004378FD"/>
    <w:rsid w:val="004465D7"/>
    <w:rsid w:val="0050507A"/>
    <w:rsid w:val="005108A9"/>
    <w:rsid w:val="005123AF"/>
    <w:rsid w:val="0053345B"/>
    <w:rsid w:val="0055157E"/>
    <w:rsid w:val="005B6948"/>
    <w:rsid w:val="005E3FFB"/>
    <w:rsid w:val="005E5A91"/>
    <w:rsid w:val="00625B03"/>
    <w:rsid w:val="00644E25"/>
    <w:rsid w:val="00647510"/>
    <w:rsid w:val="006C624E"/>
    <w:rsid w:val="00741112"/>
    <w:rsid w:val="007A2E18"/>
    <w:rsid w:val="00806EBD"/>
    <w:rsid w:val="00852A0E"/>
    <w:rsid w:val="008B7E09"/>
    <w:rsid w:val="008C6352"/>
    <w:rsid w:val="009061E4"/>
    <w:rsid w:val="00A6368A"/>
    <w:rsid w:val="00AC23C5"/>
    <w:rsid w:val="00AE35D6"/>
    <w:rsid w:val="00AF3D38"/>
    <w:rsid w:val="00AF7F2C"/>
    <w:rsid w:val="00C8671E"/>
    <w:rsid w:val="00D1782E"/>
    <w:rsid w:val="00D3005C"/>
    <w:rsid w:val="00D6521E"/>
    <w:rsid w:val="00D86994"/>
    <w:rsid w:val="00DA22EA"/>
    <w:rsid w:val="00E06067"/>
    <w:rsid w:val="00E668E2"/>
    <w:rsid w:val="00F324E3"/>
    <w:rsid w:val="00FC130B"/>
    <w:rsid w:val="00FD4B95"/>
    <w:rsid w:val="15E49C7F"/>
    <w:rsid w:val="278A0C39"/>
    <w:rsid w:val="2D4E40F8"/>
    <w:rsid w:val="310961BD"/>
    <w:rsid w:val="311F2F70"/>
    <w:rsid w:val="55353EF3"/>
    <w:rsid w:val="6B259E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9C495"/>
  <w15:chartTrackingRefBased/>
  <w15:docId w15:val="{88445A57-3A66-427F-8C0B-363C1ED2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F7F2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7F2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7F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7F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7F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7F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7F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7F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7F2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F7F2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F7F2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F7F2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F7F2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F7F2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F7F2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F7F2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F7F2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F7F2C"/>
    <w:rPr>
      <w:rFonts w:eastAsiaTheme="majorEastAsia" w:cstheme="majorBidi"/>
      <w:color w:val="272727" w:themeColor="text1" w:themeTint="D8"/>
    </w:rPr>
  </w:style>
  <w:style w:type="paragraph" w:styleId="Title">
    <w:name w:val="Title"/>
    <w:basedOn w:val="Normal"/>
    <w:next w:val="Normal"/>
    <w:link w:val="TitleChar"/>
    <w:uiPriority w:val="10"/>
    <w:qFormat/>
    <w:rsid w:val="00AF7F2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F7F2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F7F2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F7F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7F2C"/>
    <w:pPr>
      <w:spacing w:before="160"/>
      <w:jc w:val="center"/>
    </w:pPr>
    <w:rPr>
      <w:i/>
      <w:iCs/>
      <w:color w:val="404040" w:themeColor="text1" w:themeTint="BF"/>
    </w:rPr>
  </w:style>
  <w:style w:type="character" w:styleId="QuoteChar" w:customStyle="1">
    <w:name w:val="Quote Char"/>
    <w:basedOn w:val="DefaultParagraphFont"/>
    <w:link w:val="Quote"/>
    <w:uiPriority w:val="29"/>
    <w:rsid w:val="00AF7F2C"/>
    <w:rPr>
      <w:i/>
      <w:iCs/>
      <w:color w:val="404040" w:themeColor="text1" w:themeTint="BF"/>
    </w:rPr>
  </w:style>
  <w:style w:type="paragraph" w:styleId="ListParagraph">
    <w:name w:val="List Paragraph"/>
    <w:basedOn w:val="Normal"/>
    <w:uiPriority w:val="34"/>
    <w:qFormat/>
    <w:rsid w:val="00AF7F2C"/>
    <w:pPr>
      <w:ind w:left="720"/>
      <w:contextualSpacing/>
    </w:pPr>
  </w:style>
  <w:style w:type="character" w:styleId="IntenseEmphasis">
    <w:name w:val="Intense Emphasis"/>
    <w:basedOn w:val="DefaultParagraphFont"/>
    <w:uiPriority w:val="21"/>
    <w:qFormat/>
    <w:rsid w:val="00AF7F2C"/>
    <w:rPr>
      <w:i/>
      <w:iCs/>
      <w:color w:val="0F4761" w:themeColor="accent1" w:themeShade="BF"/>
    </w:rPr>
  </w:style>
  <w:style w:type="paragraph" w:styleId="IntenseQuote">
    <w:name w:val="Intense Quote"/>
    <w:basedOn w:val="Normal"/>
    <w:next w:val="Normal"/>
    <w:link w:val="IntenseQuoteChar"/>
    <w:uiPriority w:val="30"/>
    <w:qFormat/>
    <w:rsid w:val="00AF7F2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F7F2C"/>
    <w:rPr>
      <w:i/>
      <w:iCs/>
      <w:color w:val="0F4761" w:themeColor="accent1" w:themeShade="BF"/>
    </w:rPr>
  </w:style>
  <w:style w:type="character" w:styleId="IntenseReference">
    <w:name w:val="Intense Reference"/>
    <w:basedOn w:val="DefaultParagraphFont"/>
    <w:uiPriority w:val="32"/>
    <w:qFormat/>
    <w:rsid w:val="00AF7F2C"/>
    <w:rPr>
      <w:b/>
      <w:bCs/>
      <w:smallCaps/>
      <w:color w:val="0F4761" w:themeColor="accent1" w:themeShade="BF"/>
      <w:spacing w:val="5"/>
    </w:rPr>
  </w:style>
  <w:style w:type="paragraph" w:styleId="Footer">
    <w:name w:val="footer"/>
    <w:basedOn w:val="Normal"/>
    <w:link w:val="FooterChar"/>
    <w:uiPriority w:val="99"/>
    <w:unhideWhenUsed/>
    <w:rsid w:val="005E5A91"/>
    <w:pPr>
      <w:tabs>
        <w:tab w:val="center" w:pos="4680"/>
        <w:tab w:val="right" w:pos="9360"/>
      </w:tabs>
      <w:spacing w:after="0" w:line="240" w:lineRule="auto"/>
    </w:pPr>
  </w:style>
  <w:style w:type="character" w:styleId="FooterChar" w:customStyle="1">
    <w:name w:val="Footer Char"/>
    <w:basedOn w:val="DefaultParagraphFont"/>
    <w:link w:val="Footer"/>
    <w:uiPriority w:val="99"/>
    <w:rsid w:val="005E5A91"/>
  </w:style>
  <w:style w:type="paragraph" w:styleId="NormalWeb">
    <w:name w:val="Normal (Web)"/>
    <w:basedOn w:val="Normal"/>
    <w:uiPriority w:val="99"/>
    <w:semiHidden/>
    <w:unhideWhenUsed/>
    <w:rsid w:val="00647510"/>
    <w:rPr>
      <w:rFonts w:ascii="Times New Roman" w:hAnsi="Times New Roman" w:cs="Times New Roman"/>
    </w:rPr>
  </w:style>
  <w:style w:type="paragraph" w:styleId="Header">
    <w:name w:val="header"/>
    <w:basedOn w:val="Normal"/>
    <w:link w:val="HeaderChar"/>
    <w:uiPriority w:val="99"/>
    <w:unhideWhenUsed/>
    <w:rsid w:val="00647510"/>
    <w:pPr>
      <w:tabs>
        <w:tab w:val="center" w:pos="4680"/>
        <w:tab w:val="right" w:pos="9360"/>
      </w:tabs>
      <w:spacing w:after="0" w:line="240" w:lineRule="auto"/>
    </w:pPr>
  </w:style>
  <w:style w:type="character" w:styleId="HeaderChar" w:customStyle="1">
    <w:name w:val="Header Char"/>
    <w:basedOn w:val="DefaultParagraphFont"/>
    <w:link w:val="Header"/>
    <w:uiPriority w:val="99"/>
    <w:rsid w:val="00647510"/>
  </w:style>
  <w:style w:type="paragraph" w:styleId="Revision">
    <w:name w:val="Revision"/>
    <w:hidden/>
    <w:uiPriority w:val="99"/>
    <w:semiHidden/>
    <w:rsid w:val="00852A0E"/>
    <w:pPr>
      <w:spacing w:after="0" w:line="240" w:lineRule="auto"/>
    </w:pPr>
  </w:style>
  <w:style w:type="character" w:styleId="CommentReference">
    <w:name w:val="annotation reference"/>
    <w:basedOn w:val="DefaultParagraphFont"/>
    <w:uiPriority w:val="99"/>
    <w:semiHidden/>
    <w:unhideWhenUsed/>
    <w:rsid w:val="00363A7F"/>
    <w:rPr>
      <w:sz w:val="16"/>
      <w:szCs w:val="16"/>
    </w:rPr>
  </w:style>
  <w:style w:type="paragraph" w:styleId="CommentText">
    <w:name w:val="annotation text"/>
    <w:basedOn w:val="Normal"/>
    <w:link w:val="CommentTextChar"/>
    <w:uiPriority w:val="99"/>
    <w:unhideWhenUsed/>
    <w:rsid w:val="00363A7F"/>
    <w:pPr>
      <w:spacing w:line="240" w:lineRule="auto"/>
    </w:pPr>
    <w:rPr>
      <w:sz w:val="20"/>
      <w:szCs w:val="20"/>
    </w:rPr>
  </w:style>
  <w:style w:type="character" w:styleId="CommentTextChar" w:customStyle="1">
    <w:name w:val="Comment Text Char"/>
    <w:basedOn w:val="DefaultParagraphFont"/>
    <w:link w:val="CommentText"/>
    <w:uiPriority w:val="99"/>
    <w:rsid w:val="00363A7F"/>
    <w:rPr>
      <w:sz w:val="20"/>
      <w:szCs w:val="20"/>
    </w:rPr>
  </w:style>
  <w:style w:type="paragraph" w:styleId="CommentSubject">
    <w:name w:val="annotation subject"/>
    <w:basedOn w:val="CommentText"/>
    <w:next w:val="CommentText"/>
    <w:link w:val="CommentSubjectChar"/>
    <w:uiPriority w:val="99"/>
    <w:semiHidden/>
    <w:unhideWhenUsed/>
    <w:rsid w:val="00363A7F"/>
    <w:rPr>
      <w:b/>
      <w:bCs/>
    </w:rPr>
  </w:style>
  <w:style w:type="character" w:styleId="CommentSubjectChar" w:customStyle="1">
    <w:name w:val="Comment Subject Char"/>
    <w:basedOn w:val="CommentTextChar"/>
    <w:link w:val="CommentSubject"/>
    <w:uiPriority w:val="99"/>
    <w:semiHidden/>
    <w:rsid w:val="00363A7F"/>
    <w:rPr>
      <w:b/>
      <w:bCs/>
      <w:sz w:val="20"/>
      <w:szCs w:val="20"/>
    </w:rPr>
  </w:style>
  <w:style w:type="character" w:styleId="Mention">
    <w:name w:val="Mention"/>
    <w:basedOn w:val="DefaultParagraphFont"/>
    <w:uiPriority w:val="99"/>
    <w:unhideWhenUsed/>
    <w:rsid w:val="00363A7F"/>
    <w:rPr>
      <w:color w:val="2B579A"/>
      <w:shd w:val="clear" w:color="auto" w:fill="E1DFDD"/>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96382">
      <w:bodyDiv w:val="1"/>
      <w:marLeft w:val="0"/>
      <w:marRight w:val="0"/>
      <w:marTop w:val="0"/>
      <w:marBottom w:val="0"/>
      <w:divBdr>
        <w:top w:val="none" w:sz="0" w:space="0" w:color="auto"/>
        <w:left w:val="none" w:sz="0" w:space="0" w:color="auto"/>
        <w:bottom w:val="none" w:sz="0" w:space="0" w:color="auto"/>
        <w:right w:val="none" w:sz="0" w:space="0" w:color="auto"/>
      </w:divBdr>
      <w:divsChild>
        <w:div w:id="1654986160">
          <w:marLeft w:val="0"/>
          <w:marRight w:val="0"/>
          <w:marTop w:val="0"/>
          <w:marBottom w:val="0"/>
          <w:divBdr>
            <w:top w:val="none" w:sz="0" w:space="0" w:color="auto"/>
            <w:left w:val="none" w:sz="0" w:space="0" w:color="auto"/>
            <w:bottom w:val="none" w:sz="0" w:space="0" w:color="auto"/>
            <w:right w:val="none" w:sz="0" w:space="0" w:color="auto"/>
          </w:divBdr>
          <w:divsChild>
            <w:div w:id="1308975280">
              <w:marLeft w:val="0"/>
              <w:marRight w:val="0"/>
              <w:marTop w:val="0"/>
              <w:marBottom w:val="0"/>
              <w:divBdr>
                <w:top w:val="none" w:sz="0" w:space="0" w:color="auto"/>
                <w:left w:val="none" w:sz="0" w:space="0" w:color="auto"/>
                <w:bottom w:val="none" w:sz="0" w:space="0" w:color="auto"/>
                <w:right w:val="none" w:sz="0" w:space="0" w:color="auto"/>
              </w:divBdr>
              <w:divsChild>
                <w:div w:id="1000884871">
                  <w:marLeft w:val="0"/>
                  <w:marRight w:val="0"/>
                  <w:marTop w:val="0"/>
                  <w:marBottom w:val="0"/>
                  <w:divBdr>
                    <w:top w:val="none" w:sz="0" w:space="0" w:color="auto"/>
                    <w:left w:val="none" w:sz="0" w:space="0" w:color="auto"/>
                    <w:bottom w:val="none" w:sz="0" w:space="0" w:color="auto"/>
                    <w:right w:val="none" w:sz="0" w:space="0" w:color="auto"/>
                  </w:divBdr>
                  <w:divsChild>
                    <w:div w:id="193805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55870">
      <w:bodyDiv w:val="1"/>
      <w:marLeft w:val="0"/>
      <w:marRight w:val="0"/>
      <w:marTop w:val="0"/>
      <w:marBottom w:val="0"/>
      <w:divBdr>
        <w:top w:val="none" w:sz="0" w:space="0" w:color="auto"/>
        <w:left w:val="none" w:sz="0" w:space="0" w:color="auto"/>
        <w:bottom w:val="none" w:sz="0" w:space="0" w:color="auto"/>
        <w:right w:val="none" w:sz="0" w:space="0" w:color="auto"/>
      </w:divBdr>
      <w:divsChild>
        <w:div w:id="1478567599">
          <w:marLeft w:val="0"/>
          <w:marRight w:val="0"/>
          <w:marTop w:val="0"/>
          <w:marBottom w:val="0"/>
          <w:divBdr>
            <w:top w:val="none" w:sz="0" w:space="0" w:color="auto"/>
            <w:left w:val="none" w:sz="0" w:space="0" w:color="auto"/>
            <w:bottom w:val="none" w:sz="0" w:space="0" w:color="auto"/>
            <w:right w:val="none" w:sz="0" w:space="0" w:color="auto"/>
          </w:divBdr>
          <w:divsChild>
            <w:div w:id="1422335250">
              <w:marLeft w:val="0"/>
              <w:marRight w:val="0"/>
              <w:marTop w:val="0"/>
              <w:marBottom w:val="0"/>
              <w:divBdr>
                <w:top w:val="none" w:sz="0" w:space="0" w:color="auto"/>
                <w:left w:val="none" w:sz="0" w:space="0" w:color="auto"/>
                <w:bottom w:val="none" w:sz="0" w:space="0" w:color="auto"/>
                <w:right w:val="none" w:sz="0" w:space="0" w:color="auto"/>
              </w:divBdr>
              <w:divsChild>
                <w:div w:id="1150363232">
                  <w:marLeft w:val="0"/>
                  <w:marRight w:val="0"/>
                  <w:marTop w:val="0"/>
                  <w:marBottom w:val="0"/>
                  <w:divBdr>
                    <w:top w:val="none" w:sz="0" w:space="0" w:color="auto"/>
                    <w:left w:val="none" w:sz="0" w:space="0" w:color="auto"/>
                    <w:bottom w:val="none" w:sz="0" w:space="0" w:color="auto"/>
                    <w:right w:val="none" w:sz="0" w:space="0" w:color="auto"/>
                  </w:divBdr>
                  <w:divsChild>
                    <w:div w:id="108383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ntTable" Target="fontTable.xml" Id="rId18" /><Relationship Type="http://schemas.openxmlformats.org/officeDocument/2006/relationships/customXml" Target="../customXml/item3.xml" Id="rId3" /><Relationship Type="http://schemas.microsoft.com/office/2019/05/relationships/documenttasks" Target="documenttasks/documenttasks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omments" Target="comments.xml" Id="rId1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header" Target="header2.xml" Id="R5877f6948dec4a51" /><Relationship Type="http://schemas.openxmlformats.org/officeDocument/2006/relationships/header" Target="header3.xml" Id="R82326fffdf114603" /><Relationship Type="http://schemas.openxmlformats.org/officeDocument/2006/relationships/footer" Target="footer3.xml" Id="Ra1121c9be70842b7" /></Relationships>
</file>

<file path=word/documenttasks/documenttasks1.xml><?xml version="1.0" encoding="utf-8"?>
<t:Tasks xmlns:t="http://schemas.microsoft.com/office/tasks/2019/documenttasks" xmlns:oel="http://schemas.microsoft.com/office/2019/extlst">
  <t:Task id="{E78BD6C4-68D0-4F41-BDF9-127EE46AF025}">
    <t:Anchor>
      <t:Comment id="1376342732"/>
    </t:Anchor>
    <t:History>
      <t:Event id="{AC4534E1-97D1-49EB-B5B4-7EA6F11D252E}" time="2024-11-18T08:30:42.591Z">
        <t:Attribution userId="S::cbullecer@actalliance.org::042a75a9-2e11-4903-a262-17e0af978f82" userProvider="AD" userName="Cyra Bullecer"/>
        <t:Anchor>
          <t:Comment id="1376342732"/>
        </t:Anchor>
        <t:Create/>
      </t:Event>
      <t:Event id="{1D2935E5-926E-40B9-B20C-B4838E391EC9}" time="2024-11-18T08:30:42.591Z">
        <t:Attribution userId="S::cbullecer@actalliance.org::042a75a9-2e11-4903-a262-17e0af978f82" userProvider="AD" userName="Cyra Bullecer"/>
        <t:Anchor>
          <t:Comment id="1376342732"/>
        </t:Anchor>
        <t:Assign userId="S::niall.orourke@actalliance.org::222e6e95-91e9-4c50-b759-eb91d363805a" userProvider="AD" userName="Niall O'Rourke"/>
      </t:Event>
      <t:Event id="{81038354-312A-4D95-8CCD-A012B126B481}" time="2024-11-18T08:30:42.591Z">
        <t:Attribution userId="S::cbullecer@actalliance.org::042a75a9-2e11-4903-a262-17e0af978f82" userProvider="AD" userName="Cyra Bullecer"/>
        <t:Anchor>
          <t:Comment id="1376342732"/>
        </t:Anchor>
        <t:SetTitle title="@Niall O'Rourke @Ioakeim Vravas , do we need this Guidance Note or should everyone refer to the M&amp;E Guidanc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45BA4D7EB964D96AD0159AD664E67" ma:contentTypeVersion="23" ma:contentTypeDescription="Create a new document." ma:contentTypeScope="" ma:versionID="b913c807c13d89034f43dfb7c1cd07b6">
  <xsd:schema xmlns:xsd="http://www.w3.org/2001/XMLSchema" xmlns:xs="http://www.w3.org/2001/XMLSchema" xmlns:p="http://schemas.microsoft.com/office/2006/metadata/properties" xmlns:ns2="e4a30219-bd88-4c95-bc84-cdd69a1ce4a3" xmlns:ns3="6f357ca3-6350-4b8c-a8bf-4806d19de9ba" targetNamespace="http://schemas.microsoft.com/office/2006/metadata/properties" ma:root="true" ma:fieldsID="aed91833711b830c0ae1a6a7e9b414bd" ns2:_="" ns3:_="">
    <xsd:import namespace="e4a30219-bd88-4c95-bc84-cdd69a1ce4a3"/>
    <xsd:import namespace="6f357ca3-6350-4b8c-a8bf-4806d19de9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2:SharedWithUsers" minOccurs="0"/>
                <xsd:element ref="ns2:SharedWithDetails" minOccurs="0"/>
                <xsd:element ref="ns3:MediaLengthInSeconds" minOccurs="0"/>
                <xsd:element ref="ns3:_Flow_SignoffStatus" minOccurs="0"/>
                <xsd:element ref="ns3:lcf76f155ced4ddcb4097134ff3c332f" minOccurs="0"/>
                <xsd:element ref="ns2:TaxCatchAll" minOccurs="0"/>
                <xsd:element ref="ns3:Comment" minOccurs="0"/>
                <xsd:element ref="ns3:MediaServiceObjectDetectorVersions" minOccurs="0"/>
                <xsd:element ref="ns3:MediaServiceSearchProperties"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30219-bd88-4c95-bc84-cdd69a1ce4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058eab9b-be00-4a7f-ae2f-a49bc26c3ab7}" ma:internalName="TaxCatchAll" ma:showField="CatchAllData" ma:web="e4a30219-bd88-4c95-bc84-cdd69a1ce4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f357ca3-6350-4b8c-a8bf-4806d19de9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format="Dropdown" ma:internalName="Sign_x002d_off_x0020_status">
      <xsd:simpleType>
        <xsd:restriction base="dms:Choice">
          <xsd:enumeration value="Done"/>
          <xsd:enumeration value="In progress"/>
          <xsd:enumeration value="Need input"/>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b83f2d1-2194-4fdb-8932-fcef14303ff8" ma:termSetId="09814cd3-568e-fe90-9814-8d621ff8fb84" ma:anchorId="fba54fb3-c3e1-fe81-a776-ca4b69148c4d" ma:open="true" ma:isKeyword="false">
      <xsd:complexType>
        <xsd:sequence>
          <xsd:element ref="pc:Terms" minOccurs="0" maxOccurs="1"/>
        </xsd:sequence>
      </xsd:complexType>
    </xsd:element>
    <xsd:element name="Comment" ma:index="28" nillable="true" ma:displayName="Comment" ma:format="Dropdown" ma:internalName="Comment">
      <xsd:simpleType>
        <xsd:restriction base="dms:Text">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Status" ma:index="31" nillable="true" ma:displayName="Status" ma:internalName="Statu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288DC19FE9A2DB449B1D2C9FB8EA7A77" ma:contentTypeVersion="15" ma:contentTypeDescription="Ein neues Dokument erstellen." ma:contentTypeScope="" ma:versionID="312bd8e0168d22a8662f2bae5c88ad04">
  <xsd:schema xmlns:xsd="http://www.w3.org/2001/XMLSchema" xmlns:xs="http://www.w3.org/2001/XMLSchema" xmlns:p="http://schemas.microsoft.com/office/2006/metadata/properties" xmlns:ns2="82498490-4e48-4424-8d93-8e5c3da5b3d9" xmlns:ns3="6ca23b58-4dd7-498a-bde7-82755bca103c" targetNamespace="http://schemas.microsoft.com/office/2006/metadata/properties" ma:root="true" ma:fieldsID="110db651c94e189985079a52c7ed2128" ns2:_="" ns3:_="">
    <xsd:import namespace="82498490-4e48-4424-8d93-8e5c3da5b3d9"/>
    <xsd:import namespace="6ca23b58-4dd7-498a-bde7-82755bca10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98490-4e48-4424-8d93-8e5c3da5b3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ab83f2d1-2194-4fdb-8932-fcef14303ff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a23b58-4dd7-498a-bde7-82755bca103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e7a483d-edd0-4998-8d7b-e86e8b515f99}" ma:internalName="TaxCatchAll" ma:showField="CatchAllData" ma:web="6ca23b58-4dd7-498a-bde7-82755bca10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498490-4e48-4424-8d93-8e5c3da5b3d9">
      <Terms xmlns="http://schemas.microsoft.com/office/infopath/2007/PartnerControls"/>
    </lcf76f155ced4ddcb4097134ff3c332f>
    <TaxCatchAll xmlns="6ca23b58-4dd7-498a-bde7-82755bca103c" xsi:nil="true"/>
  </documentManagement>
</p:properties>
</file>

<file path=customXml/itemProps1.xml><?xml version="1.0" encoding="utf-8"?>
<ds:datastoreItem xmlns:ds="http://schemas.openxmlformats.org/officeDocument/2006/customXml" ds:itemID="{D5370B56-DA64-4E53-8AAB-79F1B95A4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30219-bd88-4c95-bc84-cdd69a1ce4a3"/>
    <ds:schemaRef ds:uri="6f357ca3-6350-4b8c-a8bf-4806d19de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C424F0-8363-4B0C-9C39-183A8918A27A}"/>
</file>

<file path=customXml/itemProps3.xml><?xml version="1.0" encoding="utf-8"?>
<ds:datastoreItem xmlns:ds="http://schemas.openxmlformats.org/officeDocument/2006/customXml" ds:itemID="{2F883BA7-6961-42E6-BCF7-DB4F46C33B3F}">
  <ds:schemaRefs>
    <ds:schemaRef ds:uri="http://schemas.microsoft.com/sharepoint/v3/contenttype/forms"/>
  </ds:schemaRefs>
</ds:datastoreItem>
</file>

<file path=customXml/itemProps4.xml><?xml version="1.0" encoding="utf-8"?>
<ds:datastoreItem xmlns:ds="http://schemas.openxmlformats.org/officeDocument/2006/customXml" ds:itemID="{FCE430B3-6C1E-492F-B9DC-3471DD981731}">
  <ds:schemaRefs>
    <ds:schemaRef ds:uri="http://schemas.microsoft.com/office/2006/metadata/properties"/>
    <ds:schemaRef ds:uri="http://schemas.microsoft.com/office/infopath/2007/PartnerControls"/>
    <ds:schemaRef ds:uri="6f357ca3-6350-4b8c-a8bf-4806d19de9ba"/>
    <ds:schemaRef ds:uri="e4a30219-bd88-4c95-bc84-cdd69a1ce4a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Chiran LIVERA</dc:creator>
  <cp:keywords/>
  <dc:description/>
  <cp:lastModifiedBy>chiran.livera@gmail.com</cp:lastModifiedBy>
  <cp:revision>38</cp:revision>
  <dcterms:created xsi:type="dcterms:W3CDTF">2024-09-18T21:24:00Z</dcterms:created>
  <dcterms:modified xsi:type="dcterms:W3CDTF">2024-12-18T05:45:01Z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7192bfbd,1d898b0d,1fb09fb2</vt:lpwstr>
  </property>
  <property fmtid="{D5CDD505-2E9C-101B-9397-08002B2CF9AE}" pid="3" name="ClassificationContentMarkingFooterFontProps">
    <vt:lpwstr>#000000,10,Calibri</vt:lpwstr>
  </property>
  <property fmtid="{D5CDD505-2E9C-101B-9397-08002B2CF9AE}" pid="4" name="ClassificationContentMarkingFooterText">
    <vt:lpwstr>Public</vt:lpwstr>
  </property>
  <property fmtid="{D5CDD505-2E9C-101B-9397-08002B2CF9AE}" pid="5" name="MSIP_Label_caf3f7fd-5cd4-4287-9002-aceb9af13c42_Enabled">
    <vt:lpwstr>true</vt:lpwstr>
  </property>
  <property fmtid="{D5CDD505-2E9C-101B-9397-08002B2CF9AE}" pid="6" name="MSIP_Label_caf3f7fd-5cd4-4287-9002-aceb9af13c42_SetDate">
    <vt:lpwstr>2024-09-18T21:24:36Z</vt:lpwstr>
  </property>
  <property fmtid="{D5CDD505-2E9C-101B-9397-08002B2CF9AE}" pid="7" name="MSIP_Label_caf3f7fd-5cd4-4287-9002-aceb9af13c42_Method">
    <vt:lpwstr>Privileged</vt:lpwstr>
  </property>
  <property fmtid="{D5CDD505-2E9C-101B-9397-08002B2CF9AE}" pid="8" name="MSIP_Label_caf3f7fd-5cd4-4287-9002-aceb9af13c42_Name">
    <vt:lpwstr>Public</vt:lpwstr>
  </property>
  <property fmtid="{D5CDD505-2E9C-101B-9397-08002B2CF9AE}" pid="9" name="MSIP_Label_caf3f7fd-5cd4-4287-9002-aceb9af13c42_SiteId">
    <vt:lpwstr>a2b53be5-734e-4e6c-ab0d-d184f60fd917</vt:lpwstr>
  </property>
  <property fmtid="{D5CDD505-2E9C-101B-9397-08002B2CF9AE}" pid="10" name="MSIP_Label_caf3f7fd-5cd4-4287-9002-aceb9af13c42_ActionId">
    <vt:lpwstr>29c42fce-9753-4459-8931-7f6f89fc03c8</vt:lpwstr>
  </property>
  <property fmtid="{D5CDD505-2E9C-101B-9397-08002B2CF9AE}" pid="11" name="MSIP_Label_caf3f7fd-5cd4-4287-9002-aceb9af13c42_ContentBits">
    <vt:lpwstr>2</vt:lpwstr>
  </property>
  <property fmtid="{D5CDD505-2E9C-101B-9397-08002B2CF9AE}" pid="12" name="ContentTypeId">
    <vt:lpwstr>0x010100288DC19FE9A2DB449B1D2C9FB8EA7A77</vt:lpwstr>
  </property>
  <property fmtid="{D5CDD505-2E9C-101B-9397-08002B2CF9AE}" pid="13" name="_dlc_DocIdItemGuid">
    <vt:lpwstr>73f38668-f253-464a-a5a1-c1a9b62bf74a</vt:lpwstr>
  </property>
  <property fmtid="{D5CDD505-2E9C-101B-9397-08002B2CF9AE}" pid="14" name="MediaServiceImageTags">
    <vt:lpwstr/>
  </property>
  <property fmtid="{D5CDD505-2E9C-101B-9397-08002B2CF9AE}" pid="15" name="xd_ProgID">
    <vt:lpwstr/>
  </property>
  <property fmtid="{D5CDD505-2E9C-101B-9397-08002B2CF9AE}" pid="16" name="_dlc_DocId">
    <vt:lpwstr>Y5UKHAEMVTUP-1414336597-725087</vt:lpwstr>
  </property>
  <property fmtid="{D5CDD505-2E9C-101B-9397-08002B2CF9AE}" pid="17" name="_SourceUrl">
    <vt:lpwstr/>
  </property>
  <property fmtid="{D5CDD505-2E9C-101B-9397-08002B2CF9AE}" pid="18" name="_SharedFileIndex">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_dlc_DocIdUrl">
    <vt:lpwstr>https://actalliance530.sharepoint.com/sites/ActAlliance/_layouts/15/DocIdRedir.aspx?ID=Y5UKHAEMVTUP-1414336597-725087, Y5UKHAEMVTUP-1414336597-725087</vt:lpwstr>
  </property>
  <property fmtid="{D5CDD505-2E9C-101B-9397-08002B2CF9AE}" pid="24" name="xd_Signature">
    <vt:bool>false</vt:bool>
  </property>
</Properties>
</file>